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2C063" w14:textId="77777777" w:rsidR="00B30468" w:rsidRDefault="003F6D5B">
      <w:pPr>
        <w:spacing w:after="0" w:line="259" w:lineRule="auto"/>
        <w:ind w:left="253" w:firstLine="0"/>
        <w:jc w:val="center"/>
      </w:pPr>
      <w:r w:rsidRPr="003F6D5B">
        <w:rPr>
          <w:noProof/>
        </w:rPr>
        <w:drawing>
          <wp:inline distT="0" distB="0" distL="0" distR="0" wp14:anchorId="3AA5F426" wp14:editId="66B16816">
            <wp:extent cx="1569720" cy="1569720"/>
            <wp:effectExtent l="0" t="0" r="0" b="0"/>
            <wp:docPr id="1" name="Picture 1" descr="H:\SECTIONS\LABOR\17-18 LABOR\LOGO\LEL-Logo-FINAL-Blue - salesforce with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ECTIONS\LABOR\17-18 LABOR\LOGO\LEL-Logo-FINAL-Blue - salesforce with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D05">
        <w:rPr>
          <w:b/>
        </w:rPr>
        <w:t xml:space="preserve"> </w:t>
      </w:r>
    </w:p>
    <w:p w14:paraId="0A3B586E" w14:textId="77777777" w:rsidR="00B30468" w:rsidRPr="008D5267" w:rsidRDefault="00A56D05" w:rsidP="00EE4E5F">
      <w:pPr>
        <w:spacing w:after="0" w:line="259" w:lineRule="auto"/>
        <w:ind w:left="249" w:firstLine="0"/>
        <w:jc w:val="center"/>
        <w:rPr>
          <w:sz w:val="28"/>
        </w:rPr>
      </w:pPr>
      <w:r>
        <w:rPr>
          <w:b/>
        </w:rPr>
        <w:t xml:space="preserve"> </w:t>
      </w:r>
      <w:r w:rsidRPr="008D5267">
        <w:rPr>
          <w:b/>
          <w:sz w:val="28"/>
          <w:u w:val="single" w:color="000000"/>
        </w:rPr>
        <w:t>AGENDA</w:t>
      </w:r>
      <w:r w:rsidRPr="008D5267">
        <w:rPr>
          <w:b/>
          <w:sz w:val="28"/>
        </w:rPr>
        <w:t xml:space="preserve"> </w:t>
      </w:r>
    </w:p>
    <w:p w14:paraId="21BC2BDD" w14:textId="77777777" w:rsidR="00B30468" w:rsidRDefault="00A56D05">
      <w:pPr>
        <w:spacing w:after="0" w:line="259" w:lineRule="auto"/>
        <w:ind w:left="259" w:firstLine="0"/>
        <w:jc w:val="center"/>
      </w:pPr>
      <w:r>
        <w:rPr>
          <w:b/>
          <w:sz w:val="28"/>
        </w:rPr>
        <w:t xml:space="preserve"> </w:t>
      </w:r>
    </w:p>
    <w:p w14:paraId="4AEB74B9" w14:textId="25383EDA" w:rsidR="00B30468" w:rsidRPr="008F258C" w:rsidRDefault="00A56D05" w:rsidP="00F269B1">
      <w:pPr>
        <w:spacing w:after="0" w:line="259" w:lineRule="auto"/>
        <w:ind w:left="720" w:firstLine="720"/>
      </w:pPr>
      <w:r w:rsidRPr="008F258C">
        <w:rPr>
          <w:sz w:val="28"/>
        </w:rPr>
        <w:t xml:space="preserve">Labor and Employment Law Section </w:t>
      </w:r>
      <w:r w:rsidR="00485CBA">
        <w:rPr>
          <w:sz w:val="28"/>
        </w:rPr>
        <w:t xml:space="preserve">Annual </w:t>
      </w:r>
      <w:r w:rsidRPr="008F258C">
        <w:rPr>
          <w:sz w:val="28"/>
        </w:rPr>
        <w:t xml:space="preserve">Executive Council Meeting </w:t>
      </w:r>
    </w:p>
    <w:p w14:paraId="43C9D0D9" w14:textId="0E388BB1" w:rsidR="00F0555E" w:rsidRDefault="00094215" w:rsidP="006072D6">
      <w:pPr>
        <w:spacing w:after="0" w:line="259" w:lineRule="auto"/>
        <w:ind w:left="199" w:right="1"/>
        <w:jc w:val="center"/>
        <w:rPr>
          <w:sz w:val="28"/>
        </w:rPr>
      </w:pPr>
      <w:bookmarkStart w:id="0" w:name="_Hlk12110491"/>
      <w:r>
        <w:rPr>
          <w:sz w:val="28"/>
        </w:rPr>
        <w:t xml:space="preserve">Boca Raton Resort and Club, </w:t>
      </w:r>
      <w:r w:rsidRPr="00094215">
        <w:rPr>
          <w:sz w:val="28"/>
        </w:rPr>
        <w:t>501 E</w:t>
      </w:r>
      <w:r w:rsidR="0036457D">
        <w:rPr>
          <w:sz w:val="28"/>
        </w:rPr>
        <w:t>.</w:t>
      </w:r>
      <w:r w:rsidRPr="00094215">
        <w:rPr>
          <w:sz w:val="28"/>
        </w:rPr>
        <w:t xml:space="preserve"> Camino Real, Boca Raton, FL 33432</w:t>
      </w:r>
    </w:p>
    <w:p w14:paraId="076C5DC6" w14:textId="5D4F362B" w:rsidR="006072D6" w:rsidRDefault="006072D6">
      <w:pPr>
        <w:spacing w:after="0" w:line="259" w:lineRule="auto"/>
        <w:ind w:left="199" w:right="1"/>
        <w:jc w:val="center"/>
        <w:rPr>
          <w:sz w:val="28"/>
        </w:rPr>
      </w:pPr>
      <w:r>
        <w:rPr>
          <w:sz w:val="28"/>
        </w:rPr>
        <w:t>(</w:t>
      </w:r>
      <w:r w:rsidR="00094215">
        <w:rPr>
          <w:sz w:val="28"/>
        </w:rPr>
        <w:t>Royal Palm Ballroom IV)</w:t>
      </w:r>
    </w:p>
    <w:bookmarkEnd w:id="0"/>
    <w:p w14:paraId="701DDE11" w14:textId="77777777" w:rsidR="006072D6" w:rsidRDefault="006072D6">
      <w:pPr>
        <w:spacing w:after="0" w:line="259" w:lineRule="auto"/>
        <w:ind w:left="199" w:right="1"/>
        <w:jc w:val="center"/>
        <w:rPr>
          <w:sz w:val="28"/>
        </w:rPr>
      </w:pPr>
    </w:p>
    <w:p w14:paraId="489C5069" w14:textId="1124D9CF" w:rsidR="00F0555E" w:rsidRPr="00F0555E" w:rsidRDefault="00094215">
      <w:pPr>
        <w:spacing w:after="0" w:line="259" w:lineRule="auto"/>
        <w:ind w:left="199" w:right="1"/>
        <w:jc w:val="center"/>
        <w:rPr>
          <w:b/>
          <w:sz w:val="28"/>
        </w:rPr>
      </w:pPr>
      <w:r>
        <w:rPr>
          <w:b/>
          <w:sz w:val="28"/>
        </w:rPr>
        <w:t>Thurs</w:t>
      </w:r>
      <w:r w:rsidR="0056718D" w:rsidRPr="00F0555E">
        <w:rPr>
          <w:b/>
          <w:sz w:val="28"/>
        </w:rPr>
        <w:t>day</w:t>
      </w:r>
      <w:r w:rsidR="00B332C6" w:rsidRPr="00F0555E">
        <w:rPr>
          <w:b/>
          <w:sz w:val="28"/>
        </w:rPr>
        <w:t xml:space="preserve">, </w:t>
      </w:r>
      <w:r>
        <w:rPr>
          <w:b/>
          <w:sz w:val="28"/>
        </w:rPr>
        <w:t>June 27</w:t>
      </w:r>
      <w:r w:rsidR="00096ED6" w:rsidRPr="00F0555E">
        <w:rPr>
          <w:b/>
          <w:sz w:val="28"/>
        </w:rPr>
        <w:t>, 2019</w:t>
      </w:r>
    </w:p>
    <w:p w14:paraId="0A977EB7" w14:textId="3A6591FD" w:rsidR="00F0555E" w:rsidRDefault="00230B55">
      <w:pPr>
        <w:spacing w:after="0" w:line="259" w:lineRule="auto"/>
        <w:ind w:left="199" w:right="1"/>
        <w:jc w:val="center"/>
        <w:rPr>
          <w:sz w:val="28"/>
        </w:rPr>
      </w:pPr>
      <w:r>
        <w:rPr>
          <w:sz w:val="28"/>
        </w:rPr>
        <w:t>5</w:t>
      </w:r>
      <w:r w:rsidR="00A56D05" w:rsidRPr="008F258C">
        <w:rPr>
          <w:b/>
          <w:sz w:val="28"/>
        </w:rPr>
        <w:t>:</w:t>
      </w:r>
      <w:r w:rsidR="008A59F3" w:rsidRPr="008F258C">
        <w:rPr>
          <w:b/>
          <w:sz w:val="28"/>
        </w:rPr>
        <w:t>0</w:t>
      </w:r>
      <w:r w:rsidR="00A56D05" w:rsidRPr="008F258C">
        <w:rPr>
          <w:b/>
          <w:sz w:val="28"/>
        </w:rPr>
        <w:t xml:space="preserve">0 p.m. </w:t>
      </w:r>
      <w:r w:rsidR="00F0555E">
        <w:rPr>
          <w:b/>
          <w:sz w:val="28"/>
        </w:rPr>
        <w:t>– 6:</w:t>
      </w:r>
      <w:r w:rsidR="00094215">
        <w:rPr>
          <w:b/>
          <w:sz w:val="28"/>
        </w:rPr>
        <w:t>3</w:t>
      </w:r>
      <w:r w:rsidR="00F0555E">
        <w:rPr>
          <w:b/>
          <w:sz w:val="28"/>
        </w:rPr>
        <w:t>0 p.m.</w:t>
      </w:r>
      <w:r w:rsidR="000F5461">
        <w:rPr>
          <w:sz w:val="28"/>
        </w:rPr>
        <w:t xml:space="preserve"> </w:t>
      </w:r>
      <w:bookmarkStart w:id="1" w:name="_GoBack"/>
      <w:bookmarkEnd w:id="1"/>
    </w:p>
    <w:p w14:paraId="2EF219C6" w14:textId="3FDC24D5" w:rsidR="00F0555E" w:rsidRDefault="00F0555E">
      <w:pPr>
        <w:spacing w:after="0" w:line="259" w:lineRule="auto"/>
        <w:ind w:left="199" w:right="1"/>
        <w:jc w:val="center"/>
      </w:pPr>
      <w:r>
        <w:t>Call-in Number: 1-888-376-5050</w:t>
      </w:r>
    </w:p>
    <w:p w14:paraId="7B7DCA87" w14:textId="3D467CDA" w:rsidR="00F0555E" w:rsidRPr="008F258C" w:rsidRDefault="00F0555E">
      <w:pPr>
        <w:spacing w:after="0" w:line="259" w:lineRule="auto"/>
        <w:ind w:left="199" w:right="1"/>
        <w:jc w:val="center"/>
      </w:pPr>
      <w:r>
        <w:t xml:space="preserve">Participant </w:t>
      </w:r>
      <w:r w:rsidR="00485CBA">
        <w:t>Code</w:t>
      </w:r>
      <w:r>
        <w:t xml:space="preserve">: </w:t>
      </w:r>
      <w:r w:rsidRPr="00F0555E">
        <w:t>1563821345</w:t>
      </w:r>
    </w:p>
    <w:p w14:paraId="007E089D" w14:textId="1D3E0851" w:rsidR="0037060B" w:rsidRDefault="0037060B">
      <w:pPr>
        <w:spacing w:after="0" w:line="259" w:lineRule="auto"/>
        <w:ind w:left="249" w:firstLine="0"/>
        <w:jc w:val="center"/>
        <w:rPr>
          <w:i/>
        </w:rPr>
      </w:pPr>
    </w:p>
    <w:p w14:paraId="7D82714D" w14:textId="77777777" w:rsidR="00B31954" w:rsidRDefault="00A56D05" w:rsidP="00B31954">
      <w:pPr>
        <w:spacing w:after="0" w:line="259" w:lineRule="auto"/>
        <w:ind w:left="199" w:right="1"/>
        <w:jc w:val="center"/>
      </w:pPr>
      <w:bookmarkStart w:id="2" w:name="_Hlk12110617"/>
      <w:r>
        <w:rPr>
          <w:i/>
        </w:rPr>
        <w:t xml:space="preserve"> </w:t>
      </w:r>
      <w:r w:rsidR="00B31954">
        <w:t>WIFI Login Information</w:t>
      </w:r>
    </w:p>
    <w:p w14:paraId="10418AE4" w14:textId="24EACDEE" w:rsidR="00B31954" w:rsidRPr="008F258C" w:rsidRDefault="00B31954" w:rsidP="00B31954">
      <w:pPr>
        <w:spacing w:after="0" w:line="259" w:lineRule="auto"/>
        <w:ind w:left="199" w:right="1"/>
        <w:jc w:val="center"/>
      </w:pPr>
      <w:r>
        <w:t xml:space="preserve">Network Name: </w:t>
      </w:r>
      <w:r w:rsidR="003F7476">
        <w:t>FLABAR19</w:t>
      </w:r>
      <w:r w:rsidR="00094215">
        <w:t xml:space="preserve"> </w:t>
      </w:r>
      <w:r w:rsidR="003F7476">
        <w:t xml:space="preserve">  </w:t>
      </w:r>
      <w:r>
        <w:t xml:space="preserve">Password: </w:t>
      </w:r>
      <w:r w:rsidR="003F7476">
        <w:t>FLABAR19</w:t>
      </w:r>
    </w:p>
    <w:bookmarkEnd w:id="2"/>
    <w:p w14:paraId="042A72E3" w14:textId="4CCCE6A4" w:rsidR="00094215" w:rsidRDefault="00094215">
      <w:pPr>
        <w:spacing w:after="0" w:line="259" w:lineRule="auto"/>
        <w:ind w:left="249" w:firstLine="0"/>
        <w:jc w:val="center"/>
      </w:pPr>
    </w:p>
    <w:p w14:paraId="6BB8F14D" w14:textId="77777777" w:rsidR="002E3D71" w:rsidRDefault="002E3D71">
      <w:pPr>
        <w:spacing w:after="0" w:line="259" w:lineRule="auto"/>
        <w:ind w:left="249" w:firstLine="0"/>
        <w:jc w:val="center"/>
      </w:pPr>
    </w:p>
    <w:p w14:paraId="3AF99208" w14:textId="670E2FE0" w:rsidR="00B30468" w:rsidRDefault="00441C0E" w:rsidP="00441C0E">
      <w:pPr>
        <w:tabs>
          <w:tab w:val="left" w:pos="720"/>
          <w:tab w:val="left" w:pos="810"/>
          <w:tab w:val="center" w:pos="2937"/>
        </w:tabs>
        <w:ind w:left="0" w:firstLine="0"/>
      </w:pPr>
      <w:bookmarkStart w:id="3" w:name="_Hlk480790302"/>
      <w:r>
        <w:rPr>
          <w:b/>
        </w:rPr>
        <w:t xml:space="preserve">I. </w:t>
      </w:r>
      <w:r>
        <w:rPr>
          <w:b/>
        </w:rPr>
        <w:tab/>
      </w:r>
      <w:r w:rsidR="006022B3">
        <w:rPr>
          <w:b/>
        </w:rPr>
        <w:t>Call t</w:t>
      </w:r>
      <w:r w:rsidR="00A56D05">
        <w:rPr>
          <w:b/>
        </w:rPr>
        <w:t>o Order</w:t>
      </w:r>
      <w:r w:rsidR="002F1410">
        <w:rPr>
          <w:b/>
        </w:rPr>
        <w:t xml:space="preserve"> and Introductions</w:t>
      </w:r>
      <w:r w:rsidR="00A56D05">
        <w:t xml:space="preserve"> – </w:t>
      </w:r>
      <w:r w:rsidR="0056718D">
        <w:t>Cathleen Scott</w:t>
      </w:r>
      <w:r w:rsidR="00A56D05">
        <w:t xml:space="preserve">, Chair </w:t>
      </w:r>
    </w:p>
    <w:bookmarkEnd w:id="3"/>
    <w:p w14:paraId="0A780096" w14:textId="7FD00BD1" w:rsidR="0060105B" w:rsidRDefault="0060105B">
      <w:pPr>
        <w:spacing w:after="0" w:line="259" w:lineRule="auto"/>
        <w:ind w:left="0" w:firstLine="0"/>
      </w:pPr>
    </w:p>
    <w:p w14:paraId="6B6242B4" w14:textId="77777777" w:rsidR="000F5A2A" w:rsidRDefault="000F5A2A">
      <w:pPr>
        <w:spacing w:after="0" w:line="259" w:lineRule="auto"/>
        <w:ind w:left="0" w:firstLine="0"/>
      </w:pPr>
    </w:p>
    <w:p w14:paraId="59325972" w14:textId="70423F9C" w:rsidR="004B3883" w:rsidRDefault="004B3883" w:rsidP="004B3883">
      <w:pPr>
        <w:pStyle w:val="Heading1"/>
        <w:ind w:left="705" w:hanging="720"/>
      </w:pPr>
      <w:r>
        <w:t xml:space="preserve">Secretary/Treasurer Report </w:t>
      </w:r>
      <w:r w:rsidRPr="00016B56">
        <w:rPr>
          <w:b w:val="0"/>
        </w:rPr>
        <w:t xml:space="preserve">– </w:t>
      </w:r>
      <w:r w:rsidR="0056718D">
        <w:rPr>
          <w:b w:val="0"/>
        </w:rPr>
        <w:t>Alan O</w:t>
      </w:r>
      <w:r w:rsidR="00BE5C87">
        <w:rPr>
          <w:b w:val="0"/>
        </w:rPr>
        <w:t>.</w:t>
      </w:r>
      <w:r w:rsidR="0056718D">
        <w:rPr>
          <w:b w:val="0"/>
        </w:rPr>
        <w:t xml:space="preserve"> Forst</w:t>
      </w:r>
      <w:r>
        <w:rPr>
          <w:b w:val="0"/>
        </w:rPr>
        <w:t>, Secretary/Treasurer</w:t>
      </w:r>
      <w:r w:rsidR="00A20C42">
        <w:rPr>
          <w:b w:val="0"/>
        </w:rPr>
        <w:t xml:space="preserve"> </w:t>
      </w:r>
    </w:p>
    <w:p w14:paraId="7B9E514A" w14:textId="77777777" w:rsidR="004B3883" w:rsidRDefault="004B3883" w:rsidP="004B3883">
      <w:pPr>
        <w:spacing w:after="0" w:line="259" w:lineRule="auto"/>
        <w:ind w:left="0" w:firstLine="0"/>
      </w:pPr>
      <w:r>
        <w:t xml:space="preserve"> </w:t>
      </w:r>
    </w:p>
    <w:p w14:paraId="0ECD11D8" w14:textId="4B5387A2" w:rsidR="0046514E" w:rsidRPr="00A20C42" w:rsidRDefault="004B3883" w:rsidP="004B3883">
      <w:pPr>
        <w:numPr>
          <w:ilvl w:val="0"/>
          <w:numId w:val="1"/>
        </w:numPr>
        <w:ind w:left="1260" w:hanging="540"/>
        <w:rPr>
          <w:b/>
        </w:rPr>
      </w:pPr>
      <w:r>
        <w:t xml:space="preserve">Minutes – </w:t>
      </w:r>
      <w:r w:rsidR="00094215">
        <w:t>April 12</w:t>
      </w:r>
      <w:r w:rsidR="0056718D">
        <w:t>,</w:t>
      </w:r>
      <w:r>
        <w:t xml:space="preserve"> 201</w:t>
      </w:r>
      <w:r w:rsidR="00094215">
        <w:t>9</w:t>
      </w:r>
      <w:r w:rsidR="00515E02">
        <w:t xml:space="preserve"> </w:t>
      </w:r>
      <w:r w:rsidR="00515E02" w:rsidRPr="00A20C42">
        <w:rPr>
          <w:b/>
        </w:rPr>
        <w:t>(</w:t>
      </w:r>
      <w:r w:rsidR="005E2591" w:rsidRPr="00A20C42">
        <w:rPr>
          <w:b/>
        </w:rPr>
        <w:t>Attachment A)</w:t>
      </w:r>
    </w:p>
    <w:p w14:paraId="03A16CC9" w14:textId="65100609" w:rsidR="004B3883" w:rsidRDefault="00577B91" w:rsidP="00294FB0">
      <w:pPr>
        <w:numPr>
          <w:ilvl w:val="0"/>
          <w:numId w:val="1"/>
        </w:numPr>
        <w:ind w:left="1260" w:hanging="540"/>
      </w:pPr>
      <w:r>
        <w:t>May</w:t>
      </w:r>
      <w:r w:rsidR="00094215">
        <w:t xml:space="preserve"> </w:t>
      </w:r>
      <w:r w:rsidR="006072D6">
        <w:t>2019</w:t>
      </w:r>
      <w:r w:rsidR="00096ED6">
        <w:t xml:space="preserve"> Financial Statement</w:t>
      </w:r>
      <w:r w:rsidR="004B3883">
        <w:t xml:space="preserve"> </w:t>
      </w:r>
      <w:r w:rsidR="005852B7" w:rsidRPr="005852B7">
        <w:rPr>
          <w:b/>
        </w:rPr>
        <w:t>(Attachment B)</w:t>
      </w:r>
    </w:p>
    <w:p w14:paraId="4509C4D0" w14:textId="33A5D9AB" w:rsidR="0056718D" w:rsidRDefault="0056718D" w:rsidP="004B3883">
      <w:pPr>
        <w:spacing w:after="0" w:line="259" w:lineRule="auto"/>
        <w:ind w:left="0" w:firstLine="0"/>
      </w:pPr>
    </w:p>
    <w:p w14:paraId="210C9E9B" w14:textId="706BC6AA" w:rsidR="00520CF0" w:rsidRDefault="00520CF0" w:rsidP="00520CF0">
      <w:pPr>
        <w:pStyle w:val="Heading1"/>
        <w:ind w:left="706" w:hanging="721"/>
      </w:pPr>
      <w:r>
        <w:t>Committee and Subcommittee Reports</w:t>
      </w:r>
      <w:r w:rsidR="0060105B">
        <w:t xml:space="preserve"> </w:t>
      </w:r>
    </w:p>
    <w:p w14:paraId="7C2D73C6" w14:textId="77777777" w:rsidR="00520CF0" w:rsidRDefault="00520CF0" w:rsidP="00520CF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77A7B65" w14:textId="46E491D0" w:rsidR="00275697" w:rsidRDefault="00275697" w:rsidP="00520CF0">
      <w:pPr>
        <w:pStyle w:val="ListParagraph"/>
        <w:numPr>
          <w:ilvl w:val="0"/>
          <w:numId w:val="10"/>
        </w:numPr>
      </w:pPr>
      <w:r>
        <w:t>Committee</w:t>
      </w:r>
      <w:r w:rsidR="00652349">
        <w:t>s to</w:t>
      </w:r>
      <w:r w:rsidR="008D09C8">
        <w:t xml:space="preserve"> R</w:t>
      </w:r>
      <w:r w:rsidR="00652349">
        <w:t xml:space="preserve">eport on </w:t>
      </w:r>
      <w:r w:rsidR="008D09C8">
        <w:t>the P</w:t>
      </w:r>
      <w:r w:rsidR="00652349">
        <w:t>rogress of their</w:t>
      </w:r>
      <w:r w:rsidR="008D09C8">
        <w:t xml:space="preserve"> G</w:t>
      </w:r>
      <w:r>
        <w:t xml:space="preserve">oals </w:t>
      </w:r>
      <w:r w:rsidRPr="00C458CF">
        <w:rPr>
          <w:b/>
        </w:rPr>
        <w:t>(Attachment C)</w:t>
      </w:r>
    </w:p>
    <w:p w14:paraId="4ED4FD0B" w14:textId="77777777" w:rsidR="00654097" w:rsidRPr="00654097" w:rsidRDefault="00096ED6" w:rsidP="00E03B35">
      <w:pPr>
        <w:pStyle w:val="ListParagraph"/>
        <w:numPr>
          <w:ilvl w:val="0"/>
          <w:numId w:val="10"/>
        </w:numPr>
      </w:pPr>
      <w:r>
        <w:t>Bar Journal Committee</w:t>
      </w:r>
      <w:r w:rsidR="00BA59FB">
        <w:t xml:space="preserve"> Report</w:t>
      </w:r>
      <w:r w:rsidR="00520CF0">
        <w:t xml:space="preserve"> – </w:t>
      </w:r>
      <w:r>
        <w:t>Robert Eschenfelder</w:t>
      </w:r>
      <w:r w:rsidR="00520CF0">
        <w:t xml:space="preserve"> </w:t>
      </w:r>
      <w:r w:rsidR="00C458CF" w:rsidRPr="00C458CF">
        <w:rPr>
          <w:b/>
        </w:rPr>
        <w:t>(Attachment D)</w:t>
      </w:r>
    </w:p>
    <w:p w14:paraId="732A1704" w14:textId="0C02AA75" w:rsidR="00C458CF" w:rsidRPr="00A64130" w:rsidRDefault="008F0DD8" w:rsidP="00E03B35">
      <w:pPr>
        <w:pStyle w:val="ListParagraph"/>
        <w:numPr>
          <w:ilvl w:val="0"/>
          <w:numId w:val="10"/>
        </w:numPr>
      </w:pPr>
      <w:r w:rsidRPr="001D1ACF">
        <w:t xml:space="preserve">EEOC and FEPA Liaison Report – Kristin Foslid </w:t>
      </w:r>
      <w:r w:rsidRPr="001D1ACF">
        <w:rPr>
          <w:b/>
          <w:bCs/>
        </w:rPr>
        <w:t>(Attachment E)</w:t>
      </w:r>
    </w:p>
    <w:p w14:paraId="5D521116" w14:textId="60E51C05" w:rsidR="00E22DBB" w:rsidRPr="00A64130" w:rsidRDefault="00E22DBB" w:rsidP="00E03B35">
      <w:pPr>
        <w:pStyle w:val="ListParagraph"/>
        <w:numPr>
          <w:ilvl w:val="0"/>
          <w:numId w:val="10"/>
        </w:numPr>
      </w:pPr>
      <w:r w:rsidRPr="00A64130">
        <w:t xml:space="preserve">Judicial Outreach Committee </w:t>
      </w:r>
      <w:r w:rsidRPr="00A64130">
        <w:rPr>
          <w:b/>
          <w:bCs/>
        </w:rPr>
        <w:t>(Attachment F)</w:t>
      </w:r>
    </w:p>
    <w:p w14:paraId="4782CA28" w14:textId="11AEEBF5" w:rsidR="00270808" w:rsidRPr="006C1517" w:rsidRDefault="008F0DD8" w:rsidP="00E03B35">
      <w:pPr>
        <w:pStyle w:val="ListParagraph"/>
        <w:numPr>
          <w:ilvl w:val="0"/>
          <w:numId w:val="10"/>
        </w:numPr>
      </w:pPr>
      <w:r>
        <w:t>Law School Liaison Report – Cristina Vicens</w:t>
      </w:r>
      <w:r w:rsidR="006C1517">
        <w:t>, Hon. Stephanie Ray, Patrick Martin</w:t>
      </w:r>
      <w:r>
        <w:t xml:space="preserve"> </w:t>
      </w:r>
      <w:r w:rsidRPr="008F0DD8">
        <w:rPr>
          <w:b/>
          <w:bCs/>
        </w:rPr>
        <w:t xml:space="preserve">(Attachment </w:t>
      </w:r>
      <w:r w:rsidR="00E22DBB">
        <w:rPr>
          <w:b/>
          <w:bCs/>
        </w:rPr>
        <w:t>G</w:t>
      </w:r>
      <w:r w:rsidRPr="008F0DD8">
        <w:rPr>
          <w:b/>
          <w:bCs/>
        </w:rPr>
        <w:t>)</w:t>
      </w:r>
    </w:p>
    <w:p w14:paraId="01636437" w14:textId="2BE96DC3" w:rsidR="006C1517" w:rsidRPr="006C1517" w:rsidRDefault="006C1517" w:rsidP="00E03B35">
      <w:pPr>
        <w:pStyle w:val="ListParagraph"/>
        <w:numPr>
          <w:ilvl w:val="0"/>
          <w:numId w:val="10"/>
        </w:numPr>
      </w:pPr>
      <w:r w:rsidRPr="006C1517">
        <w:t>Local/Voluntary Bar Association – Ryan Barack, Erika Deutsch Rotbart</w:t>
      </w:r>
      <w:r>
        <w:rPr>
          <w:b/>
          <w:bCs/>
        </w:rPr>
        <w:t xml:space="preserve"> (Attachment </w:t>
      </w:r>
      <w:r w:rsidR="00E22DBB">
        <w:rPr>
          <w:b/>
          <w:bCs/>
        </w:rPr>
        <w:t>H</w:t>
      </w:r>
      <w:r>
        <w:rPr>
          <w:b/>
          <w:bCs/>
        </w:rPr>
        <w:t>)</w:t>
      </w:r>
    </w:p>
    <w:p w14:paraId="096263C6" w14:textId="5AB2C5B1" w:rsidR="006C1517" w:rsidRPr="006C1517" w:rsidRDefault="006C1517" w:rsidP="008646ED">
      <w:pPr>
        <w:pStyle w:val="ListParagraph"/>
        <w:numPr>
          <w:ilvl w:val="0"/>
          <w:numId w:val="10"/>
        </w:numPr>
      </w:pPr>
      <w:r w:rsidRPr="006C1517">
        <w:t>NLRB and PERC Liaison Report – Janeia Ingram and Gregg Morton</w:t>
      </w:r>
      <w:r w:rsidRPr="006C1517">
        <w:rPr>
          <w:b/>
          <w:bCs/>
        </w:rPr>
        <w:t xml:space="preserve"> </w:t>
      </w:r>
      <w:r>
        <w:rPr>
          <w:b/>
          <w:bCs/>
        </w:rPr>
        <w:t xml:space="preserve">(Attachment </w:t>
      </w:r>
      <w:r w:rsidR="00E22DBB">
        <w:rPr>
          <w:b/>
          <w:bCs/>
        </w:rPr>
        <w:t>I</w:t>
      </w:r>
      <w:r>
        <w:rPr>
          <w:b/>
          <w:bCs/>
        </w:rPr>
        <w:t>)</w:t>
      </w:r>
    </w:p>
    <w:p w14:paraId="66A5BD11" w14:textId="0042232A" w:rsidR="008F0DD8" w:rsidRPr="006C1517" w:rsidRDefault="008F0DD8" w:rsidP="008646ED">
      <w:pPr>
        <w:pStyle w:val="ListParagraph"/>
        <w:numPr>
          <w:ilvl w:val="0"/>
          <w:numId w:val="10"/>
        </w:numPr>
      </w:pPr>
      <w:r w:rsidRPr="008F0DD8">
        <w:t>Website Subcommittee Report –</w:t>
      </w:r>
      <w:r w:rsidRPr="006C1517">
        <w:rPr>
          <w:b/>
          <w:bCs/>
        </w:rPr>
        <w:t xml:space="preserve"> </w:t>
      </w:r>
      <w:r w:rsidR="006C1517" w:rsidRPr="006C1517">
        <w:t>Hon. Frank Brown, Yvette Everhart, Brian Lerner</w:t>
      </w:r>
      <w:r w:rsidR="006C1517" w:rsidRPr="006C1517">
        <w:rPr>
          <w:b/>
          <w:bCs/>
        </w:rPr>
        <w:t xml:space="preserve"> </w:t>
      </w:r>
      <w:r w:rsidRPr="006C1517">
        <w:rPr>
          <w:b/>
          <w:bCs/>
        </w:rPr>
        <w:t xml:space="preserve">(Attachment </w:t>
      </w:r>
      <w:r w:rsidR="00E22DBB">
        <w:rPr>
          <w:b/>
          <w:bCs/>
        </w:rPr>
        <w:t>J</w:t>
      </w:r>
      <w:r w:rsidRPr="006C1517">
        <w:rPr>
          <w:b/>
          <w:bCs/>
        </w:rPr>
        <w:t>)</w:t>
      </w:r>
    </w:p>
    <w:p w14:paraId="5C606FAF" w14:textId="670F0466" w:rsidR="006C1517" w:rsidRDefault="006C1517" w:rsidP="008646ED">
      <w:pPr>
        <w:pStyle w:val="ListParagraph"/>
        <w:numPr>
          <w:ilvl w:val="0"/>
          <w:numId w:val="10"/>
        </w:numPr>
      </w:pPr>
      <w:r w:rsidRPr="006C1517">
        <w:t>Workplace Health &amp; Safety Committee – Eric Holshouser</w:t>
      </w:r>
      <w:r>
        <w:rPr>
          <w:b/>
          <w:bCs/>
        </w:rPr>
        <w:t xml:space="preserve"> (Attachment </w:t>
      </w:r>
      <w:r w:rsidR="00E22DBB">
        <w:rPr>
          <w:b/>
          <w:bCs/>
        </w:rPr>
        <w:t>K</w:t>
      </w:r>
      <w:r>
        <w:rPr>
          <w:b/>
          <w:bCs/>
        </w:rPr>
        <w:t>)</w:t>
      </w:r>
    </w:p>
    <w:p w14:paraId="629C8276" w14:textId="6F9DA560" w:rsidR="000F5A2A" w:rsidRDefault="000F5A2A">
      <w:pPr>
        <w:spacing w:after="0" w:line="259" w:lineRule="auto"/>
        <w:ind w:left="0" w:firstLine="0"/>
      </w:pPr>
    </w:p>
    <w:p w14:paraId="14832435" w14:textId="36B0DCF1" w:rsidR="001D1ACF" w:rsidRDefault="001D1ACF">
      <w:pPr>
        <w:spacing w:after="160" w:line="259" w:lineRule="auto"/>
        <w:ind w:left="0" w:firstLine="0"/>
      </w:pPr>
      <w:r>
        <w:br w:type="page"/>
      </w:r>
    </w:p>
    <w:p w14:paraId="3A18C9FD" w14:textId="77777777" w:rsidR="00094215" w:rsidRDefault="00094215">
      <w:pPr>
        <w:spacing w:after="0" w:line="259" w:lineRule="auto"/>
        <w:ind w:left="0" w:firstLine="0"/>
      </w:pPr>
    </w:p>
    <w:p w14:paraId="09457D8F" w14:textId="77777777" w:rsidR="00094215" w:rsidRDefault="00094215" w:rsidP="00094215">
      <w:pPr>
        <w:pStyle w:val="Heading1"/>
        <w:ind w:left="705" w:hanging="720"/>
      </w:pPr>
      <w:r>
        <w:t xml:space="preserve">New Business </w:t>
      </w:r>
    </w:p>
    <w:p w14:paraId="49EE7FA3" w14:textId="77777777" w:rsidR="00094215" w:rsidRPr="00F0261B" w:rsidRDefault="00094215" w:rsidP="00094215"/>
    <w:p w14:paraId="5DA35BE4" w14:textId="5A1B6C86" w:rsidR="00094215" w:rsidRDefault="00094215" w:rsidP="00094215">
      <w:pPr>
        <w:pStyle w:val="ListParagraph"/>
        <w:numPr>
          <w:ilvl w:val="0"/>
          <w:numId w:val="27"/>
        </w:numPr>
        <w:spacing w:after="0" w:line="259" w:lineRule="auto"/>
        <w:ind w:left="1440" w:hanging="720"/>
      </w:pPr>
      <w:r>
        <w:t>Website Redesign</w:t>
      </w:r>
      <w:r w:rsidRPr="000F5A2A">
        <w:t xml:space="preserve"> </w:t>
      </w:r>
    </w:p>
    <w:p w14:paraId="691F24F9" w14:textId="50843744" w:rsidR="00006B1A" w:rsidRPr="00A64130" w:rsidRDefault="00006B1A" w:rsidP="00094215">
      <w:pPr>
        <w:pStyle w:val="ListParagraph"/>
        <w:numPr>
          <w:ilvl w:val="0"/>
          <w:numId w:val="27"/>
        </w:numPr>
        <w:spacing w:after="0" w:line="259" w:lineRule="auto"/>
        <w:ind w:left="1440" w:hanging="720"/>
      </w:pPr>
      <w:r>
        <w:t xml:space="preserve">Michael Tanner, Candidate for the Office of President-Elect of The Florida Bar </w:t>
      </w:r>
      <w:r w:rsidRPr="00006B1A">
        <w:rPr>
          <w:b/>
          <w:bCs/>
        </w:rPr>
        <w:t>(Attachment L)</w:t>
      </w:r>
    </w:p>
    <w:p w14:paraId="2787DB8A" w14:textId="7F33EB9A" w:rsidR="001321B2" w:rsidRPr="00A64130" w:rsidRDefault="001321B2" w:rsidP="00094215">
      <w:pPr>
        <w:pStyle w:val="ListParagraph"/>
        <w:numPr>
          <w:ilvl w:val="0"/>
          <w:numId w:val="27"/>
        </w:numPr>
        <w:spacing w:after="0" w:line="259" w:lineRule="auto"/>
        <w:ind w:left="1440" w:hanging="720"/>
        <w:rPr>
          <w:b/>
          <w:bCs/>
        </w:rPr>
      </w:pPr>
      <w:r w:rsidRPr="00A64130">
        <w:rPr>
          <w:b/>
          <w:bCs/>
        </w:rPr>
        <w:t>Hall of Fame Induction</w:t>
      </w:r>
      <w:r w:rsidR="00F85CAD" w:rsidRPr="00A64130">
        <w:rPr>
          <w:b/>
          <w:bCs/>
        </w:rPr>
        <w:t xml:space="preserve"> </w:t>
      </w:r>
    </w:p>
    <w:p w14:paraId="718FC598" w14:textId="4B2E8B6A" w:rsidR="001321B2" w:rsidRDefault="001321B2" w:rsidP="001321B2">
      <w:pPr>
        <w:pStyle w:val="ListParagraph"/>
        <w:numPr>
          <w:ilvl w:val="1"/>
          <w:numId w:val="27"/>
        </w:numPr>
        <w:spacing w:after="0" w:line="259" w:lineRule="auto"/>
      </w:pPr>
      <w:r>
        <w:t>Margaret L. “Margie Cooper</w:t>
      </w:r>
      <w:r w:rsidR="00F85CAD">
        <w:t xml:space="preserve"> </w:t>
      </w:r>
      <w:r w:rsidR="00A64130">
        <w:t xml:space="preserve">(Presented by </w:t>
      </w:r>
      <w:r w:rsidR="00F85CAD">
        <w:t xml:space="preserve">Scott </w:t>
      </w:r>
      <w:r w:rsidR="00A64130">
        <w:t xml:space="preserve">G. </w:t>
      </w:r>
      <w:r w:rsidR="00F85CAD">
        <w:t>Hawkins)</w:t>
      </w:r>
    </w:p>
    <w:p w14:paraId="611BE125" w14:textId="43186CA4" w:rsidR="001321B2" w:rsidRPr="00A64130" w:rsidRDefault="001321B2" w:rsidP="001321B2">
      <w:pPr>
        <w:pStyle w:val="ListParagraph"/>
        <w:numPr>
          <w:ilvl w:val="1"/>
          <w:numId w:val="27"/>
        </w:numPr>
        <w:spacing w:after="0" w:line="259" w:lineRule="auto"/>
      </w:pPr>
      <w:r>
        <w:t>Alan M. Gerlach, Jr.</w:t>
      </w:r>
      <w:r w:rsidR="00F85CAD">
        <w:t xml:space="preserve"> </w:t>
      </w:r>
      <w:r w:rsidR="00F85CAD" w:rsidRPr="00A64130">
        <w:t>(</w:t>
      </w:r>
      <w:r w:rsidR="00A64130" w:rsidRPr="00A64130">
        <w:t>Presented by</w:t>
      </w:r>
      <w:r w:rsidR="00A64130">
        <w:t xml:space="preserve"> </w:t>
      </w:r>
      <w:r w:rsidR="00006B1A">
        <w:t>Gregory A. Hearing</w:t>
      </w:r>
      <w:r w:rsidR="00F85CAD" w:rsidRPr="00A64130">
        <w:t>)</w:t>
      </w:r>
    </w:p>
    <w:p w14:paraId="63C5D693" w14:textId="3BF6C231" w:rsidR="001321B2" w:rsidRDefault="001321B2" w:rsidP="001321B2">
      <w:pPr>
        <w:pStyle w:val="ListParagraph"/>
        <w:numPr>
          <w:ilvl w:val="1"/>
          <w:numId w:val="27"/>
        </w:numPr>
        <w:spacing w:after="0" w:line="259" w:lineRule="auto"/>
      </w:pPr>
      <w:r>
        <w:t>William Russell “Russ” Hamilton, III</w:t>
      </w:r>
      <w:r w:rsidR="00F85CAD">
        <w:t xml:space="preserve"> (</w:t>
      </w:r>
      <w:r w:rsidR="00A64130">
        <w:t xml:space="preserve">Presented by </w:t>
      </w:r>
      <w:r w:rsidR="00F85CAD">
        <w:t>Bob Turk &amp; Andy Hament</w:t>
      </w:r>
      <w:r w:rsidR="00A64130">
        <w:t>)</w:t>
      </w:r>
    </w:p>
    <w:p w14:paraId="0373DCFC" w14:textId="094E7E37" w:rsidR="001321B2" w:rsidRDefault="001321B2" w:rsidP="001321B2">
      <w:pPr>
        <w:pStyle w:val="ListParagraph"/>
        <w:numPr>
          <w:ilvl w:val="1"/>
          <w:numId w:val="27"/>
        </w:numPr>
        <w:spacing w:after="0" w:line="259" w:lineRule="auto"/>
      </w:pPr>
      <w:r>
        <w:t>William “Bill” Raymond Radford</w:t>
      </w:r>
      <w:r w:rsidR="00F85CAD">
        <w:t xml:space="preserve"> (Presented by Chris</w:t>
      </w:r>
      <w:r w:rsidR="00A64130">
        <w:t xml:space="preserve">topher </w:t>
      </w:r>
      <w:r w:rsidR="00F85CAD">
        <w:t>Ha</w:t>
      </w:r>
      <w:r w:rsidR="00A64130">
        <w:t>m</w:t>
      </w:r>
      <w:r w:rsidR="00F85CAD">
        <w:t>mon)</w:t>
      </w:r>
    </w:p>
    <w:p w14:paraId="0B631A72" w14:textId="512644BB" w:rsidR="001321B2" w:rsidRPr="00395017" w:rsidRDefault="001321B2" w:rsidP="004752C5">
      <w:pPr>
        <w:pStyle w:val="ListParagraph"/>
        <w:numPr>
          <w:ilvl w:val="1"/>
          <w:numId w:val="27"/>
        </w:numPr>
        <w:spacing w:after="0" w:line="259" w:lineRule="auto"/>
      </w:pPr>
      <w:r>
        <w:t>Thomas T. Steele</w:t>
      </w:r>
      <w:r w:rsidR="00F85CAD">
        <w:t xml:space="preserve"> (Presented by Sacha Dyson)</w:t>
      </w:r>
    </w:p>
    <w:p w14:paraId="7C753485" w14:textId="6AB05110" w:rsidR="001321B2" w:rsidRPr="001D1ACF" w:rsidRDefault="001321B2" w:rsidP="001321B2">
      <w:pPr>
        <w:pStyle w:val="ListParagraph"/>
        <w:numPr>
          <w:ilvl w:val="0"/>
          <w:numId w:val="27"/>
        </w:numPr>
        <w:spacing w:after="0" w:line="259" w:lineRule="auto"/>
        <w:ind w:left="1440" w:hanging="720"/>
        <w:rPr>
          <w:b/>
          <w:bCs/>
        </w:rPr>
      </w:pPr>
      <w:r w:rsidRPr="001D1ACF">
        <w:rPr>
          <w:b/>
          <w:bCs/>
        </w:rPr>
        <w:t xml:space="preserve">Law School Scholarship </w:t>
      </w:r>
      <w:r w:rsidR="00512CD4" w:rsidRPr="001D1ACF">
        <w:rPr>
          <w:b/>
          <w:bCs/>
        </w:rPr>
        <w:t>Recipients</w:t>
      </w:r>
      <w:r w:rsidR="00F85CAD">
        <w:rPr>
          <w:b/>
          <w:bCs/>
        </w:rPr>
        <w:t xml:space="preserve"> Presented by Judge Ray</w:t>
      </w:r>
    </w:p>
    <w:p w14:paraId="729F34B4" w14:textId="5A2CE1F1" w:rsidR="00512CD4" w:rsidRDefault="00512CD4" w:rsidP="00512CD4">
      <w:pPr>
        <w:pStyle w:val="ListParagraph"/>
        <w:numPr>
          <w:ilvl w:val="1"/>
          <w:numId w:val="27"/>
        </w:numPr>
        <w:spacing w:after="0" w:line="259" w:lineRule="auto"/>
      </w:pPr>
      <w:r>
        <w:t>Present at Meeting</w:t>
      </w:r>
    </w:p>
    <w:p w14:paraId="6E60EB59" w14:textId="17319877" w:rsidR="00512CD4" w:rsidRDefault="00512CD4" w:rsidP="00512CD4">
      <w:pPr>
        <w:pStyle w:val="ListParagraph"/>
        <w:numPr>
          <w:ilvl w:val="2"/>
          <w:numId w:val="27"/>
        </w:numPr>
        <w:spacing w:after="0" w:line="259" w:lineRule="auto"/>
      </w:pPr>
      <w:r>
        <w:t>Maja Hartzell (FSU)</w:t>
      </w:r>
    </w:p>
    <w:p w14:paraId="1D8B9C9F" w14:textId="047CC080" w:rsidR="00512CD4" w:rsidRDefault="00512CD4" w:rsidP="00512CD4">
      <w:pPr>
        <w:pStyle w:val="ListParagraph"/>
        <w:numPr>
          <w:ilvl w:val="2"/>
          <w:numId w:val="27"/>
        </w:numPr>
        <w:spacing w:after="0" w:line="259" w:lineRule="auto"/>
      </w:pPr>
      <w:r>
        <w:t>Rohan Palmer (FAMU)</w:t>
      </w:r>
    </w:p>
    <w:p w14:paraId="40F191F1" w14:textId="64B2CCB1" w:rsidR="00512CD4" w:rsidRDefault="00512CD4" w:rsidP="00512CD4">
      <w:pPr>
        <w:pStyle w:val="ListParagraph"/>
        <w:numPr>
          <w:ilvl w:val="2"/>
          <w:numId w:val="27"/>
        </w:numPr>
        <w:spacing w:after="0" w:line="259" w:lineRule="auto"/>
      </w:pPr>
      <w:r>
        <w:t>Alan Persaud (FIU)</w:t>
      </w:r>
    </w:p>
    <w:p w14:paraId="3A639CBC" w14:textId="248CEBAF" w:rsidR="00512CD4" w:rsidRDefault="00512CD4" w:rsidP="00512CD4">
      <w:pPr>
        <w:pStyle w:val="ListParagraph"/>
        <w:numPr>
          <w:ilvl w:val="2"/>
          <w:numId w:val="27"/>
        </w:numPr>
        <w:spacing w:after="0" w:line="259" w:lineRule="auto"/>
      </w:pPr>
      <w:r>
        <w:t>Franklin Sandrea-Rivero (St. Thomas)</w:t>
      </w:r>
    </w:p>
    <w:p w14:paraId="4D3A508C" w14:textId="092866D8" w:rsidR="00512CD4" w:rsidRDefault="00512CD4" w:rsidP="00512CD4">
      <w:pPr>
        <w:pStyle w:val="ListParagraph"/>
        <w:numPr>
          <w:ilvl w:val="2"/>
          <w:numId w:val="27"/>
        </w:numPr>
        <w:spacing w:after="0" w:line="259" w:lineRule="auto"/>
      </w:pPr>
      <w:r>
        <w:t>Deanna Santo (UM)</w:t>
      </w:r>
    </w:p>
    <w:p w14:paraId="6DFE118E" w14:textId="646A11D4" w:rsidR="00512CD4" w:rsidRDefault="00512CD4" w:rsidP="00512CD4">
      <w:pPr>
        <w:pStyle w:val="ListParagraph"/>
        <w:numPr>
          <w:ilvl w:val="2"/>
          <w:numId w:val="27"/>
        </w:numPr>
        <w:spacing w:after="0" w:line="259" w:lineRule="auto"/>
      </w:pPr>
      <w:r>
        <w:t>Sajmir Xhikola (Cooley)</w:t>
      </w:r>
    </w:p>
    <w:p w14:paraId="24B99022" w14:textId="058453D2" w:rsidR="00512CD4" w:rsidRDefault="00512CD4" w:rsidP="00512CD4">
      <w:pPr>
        <w:pStyle w:val="ListParagraph"/>
        <w:numPr>
          <w:ilvl w:val="1"/>
          <w:numId w:val="27"/>
        </w:numPr>
        <w:spacing w:after="0" w:line="259" w:lineRule="auto"/>
      </w:pPr>
      <w:r>
        <w:t>Unable to Attend Meeting</w:t>
      </w:r>
    </w:p>
    <w:p w14:paraId="60DB7A94" w14:textId="31A1C411" w:rsidR="00512CD4" w:rsidRDefault="00512CD4" w:rsidP="00512CD4">
      <w:pPr>
        <w:pStyle w:val="ListParagraph"/>
        <w:numPr>
          <w:ilvl w:val="2"/>
          <w:numId w:val="27"/>
        </w:numPr>
        <w:spacing w:after="0" w:line="259" w:lineRule="auto"/>
      </w:pPr>
      <w:r>
        <w:t>Micharon Byrd (Ave Maria)</w:t>
      </w:r>
    </w:p>
    <w:p w14:paraId="4090437B" w14:textId="4BFDC0D5" w:rsidR="00512CD4" w:rsidRDefault="00512CD4" w:rsidP="00512CD4">
      <w:pPr>
        <w:pStyle w:val="ListParagraph"/>
        <w:numPr>
          <w:ilvl w:val="2"/>
          <w:numId w:val="27"/>
        </w:numPr>
        <w:spacing w:after="0" w:line="259" w:lineRule="auto"/>
      </w:pPr>
      <w:r>
        <w:t>Kimbrell Hines (UF)</w:t>
      </w:r>
    </w:p>
    <w:p w14:paraId="42453BF5" w14:textId="4127DCED" w:rsidR="00512CD4" w:rsidRDefault="00512CD4" w:rsidP="00512CD4">
      <w:pPr>
        <w:pStyle w:val="ListParagraph"/>
        <w:numPr>
          <w:ilvl w:val="2"/>
          <w:numId w:val="27"/>
        </w:numPr>
        <w:spacing w:after="0" w:line="259" w:lineRule="auto"/>
      </w:pPr>
      <w:r>
        <w:t>Tara Pachter (Stetson)</w:t>
      </w:r>
    </w:p>
    <w:p w14:paraId="31534212" w14:textId="4CEB3FF4" w:rsidR="00512CD4" w:rsidRDefault="00512CD4" w:rsidP="00512CD4">
      <w:pPr>
        <w:pStyle w:val="ListParagraph"/>
        <w:numPr>
          <w:ilvl w:val="2"/>
          <w:numId w:val="27"/>
        </w:numPr>
        <w:spacing w:after="0" w:line="259" w:lineRule="auto"/>
      </w:pPr>
      <w:r>
        <w:t>Evelyn Schwalb (Barry)</w:t>
      </w:r>
    </w:p>
    <w:p w14:paraId="2CA063FD" w14:textId="0610C552" w:rsidR="00C458CF" w:rsidRDefault="00C458CF">
      <w:pPr>
        <w:spacing w:after="0" w:line="259" w:lineRule="auto"/>
        <w:ind w:left="0" w:firstLine="0"/>
      </w:pPr>
    </w:p>
    <w:p w14:paraId="4C6E99E1" w14:textId="77777777" w:rsidR="00094215" w:rsidRDefault="00094215">
      <w:pPr>
        <w:spacing w:after="0" w:line="259" w:lineRule="auto"/>
        <w:ind w:left="0" w:firstLine="0"/>
      </w:pPr>
    </w:p>
    <w:p w14:paraId="5DDAAF22" w14:textId="2D08ADAA" w:rsidR="00094215" w:rsidRDefault="00094215" w:rsidP="00094215">
      <w:pPr>
        <w:pStyle w:val="Heading1"/>
        <w:ind w:left="706" w:hanging="721"/>
      </w:pPr>
      <w:r>
        <w:t>Chair’s Report</w:t>
      </w:r>
    </w:p>
    <w:p w14:paraId="297DA603" w14:textId="77777777" w:rsidR="00094215" w:rsidRDefault="00094215" w:rsidP="00094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45681D4" w14:textId="0686B91A" w:rsidR="00094215" w:rsidRDefault="00094215" w:rsidP="00C364AA">
      <w:pPr>
        <w:pStyle w:val="ListParagraph"/>
        <w:numPr>
          <w:ilvl w:val="0"/>
          <w:numId w:val="36"/>
        </w:numPr>
      </w:pPr>
      <w:r>
        <w:t>Chair’s 2018 – 2019 Overview</w:t>
      </w:r>
    </w:p>
    <w:p w14:paraId="15BF7976" w14:textId="29E37A0C" w:rsidR="00094215" w:rsidRDefault="00094215" w:rsidP="00C364AA">
      <w:pPr>
        <w:pStyle w:val="ListParagraph"/>
        <w:numPr>
          <w:ilvl w:val="0"/>
          <w:numId w:val="36"/>
        </w:numPr>
      </w:pPr>
      <w:r>
        <w:t>Chair’s Special Appreciation</w:t>
      </w:r>
    </w:p>
    <w:p w14:paraId="0E4AE323" w14:textId="4F72FB1B" w:rsidR="001321B2" w:rsidRDefault="001321B2" w:rsidP="00C364AA">
      <w:pPr>
        <w:pStyle w:val="ListParagraph"/>
        <w:numPr>
          <w:ilvl w:val="1"/>
          <w:numId w:val="36"/>
        </w:numPr>
      </w:pPr>
      <w:r>
        <w:t>Recipients of Away Carry-On Luggage:</w:t>
      </w:r>
    </w:p>
    <w:p w14:paraId="6E1CBE75" w14:textId="2FE68220" w:rsidR="001321B2" w:rsidRDefault="001321B2" w:rsidP="00C364AA">
      <w:pPr>
        <w:pStyle w:val="ListParagraph"/>
        <w:numPr>
          <w:ilvl w:val="2"/>
          <w:numId w:val="36"/>
        </w:numPr>
      </w:pPr>
      <w:r>
        <w:t>Scott Atwood</w:t>
      </w:r>
    </w:p>
    <w:p w14:paraId="391AD6B3" w14:textId="4918E4A0" w:rsidR="001321B2" w:rsidRDefault="001321B2" w:rsidP="00C364AA">
      <w:pPr>
        <w:pStyle w:val="ListParagraph"/>
        <w:numPr>
          <w:ilvl w:val="2"/>
          <w:numId w:val="36"/>
        </w:numPr>
      </w:pPr>
      <w:r>
        <w:t>Gregg Morton</w:t>
      </w:r>
    </w:p>
    <w:p w14:paraId="5B07B321" w14:textId="448311CE" w:rsidR="001321B2" w:rsidRDefault="001321B2" w:rsidP="00C364AA">
      <w:pPr>
        <w:pStyle w:val="ListParagraph"/>
        <w:numPr>
          <w:ilvl w:val="2"/>
          <w:numId w:val="36"/>
        </w:numPr>
      </w:pPr>
      <w:r>
        <w:t>Marlene Quintana</w:t>
      </w:r>
    </w:p>
    <w:p w14:paraId="734EDB42" w14:textId="25DF5EF1" w:rsidR="001321B2" w:rsidRDefault="001321B2" w:rsidP="00C364AA">
      <w:pPr>
        <w:pStyle w:val="ListParagraph"/>
        <w:numPr>
          <w:ilvl w:val="2"/>
          <w:numId w:val="36"/>
        </w:numPr>
      </w:pPr>
      <w:r>
        <w:t>Luis A. Cabassa</w:t>
      </w:r>
    </w:p>
    <w:p w14:paraId="054A009F" w14:textId="4CC4D296" w:rsidR="001321B2" w:rsidRDefault="001321B2" w:rsidP="00C364AA">
      <w:pPr>
        <w:pStyle w:val="ListParagraph"/>
        <w:numPr>
          <w:ilvl w:val="2"/>
          <w:numId w:val="36"/>
        </w:numPr>
      </w:pPr>
      <w:r>
        <w:t>Cynthia Sass</w:t>
      </w:r>
    </w:p>
    <w:p w14:paraId="35CFA66D" w14:textId="42EB1C62" w:rsidR="001321B2" w:rsidRDefault="001321B2" w:rsidP="00C364AA">
      <w:pPr>
        <w:pStyle w:val="ListParagraph"/>
        <w:numPr>
          <w:ilvl w:val="2"/>
          <w:numId w:val="36"/>
        </w:numPr>
      </w:pPr>
      <w:r>
        <w:t>Gregory A. Hearing</w:t>
      </w:r>
    </w:p>
    <w:p w14:paraId="50ACC134" w14:textId="3BE6664F" w:rsidR="001321B2" w:rsidRDefault="001321B2" w:rsidP="00C364AA">
      <w:pPr>
        <w:pStyle w:val="ListParagraph"/>
        <w:numPr>
          <w:ilvl w:val="2"/>
          <w:numId w:val="36"/>
        </w:numPr>
      </w:pPr>
      <w:r>
        <w:t>Robyn Hankins</w:t>
      </w:r>
    </w:p>
    <w:p w14:paraId="10EFB7DF" w14:textId="50AB4671" w:rsidR="001321B2" w:rsidRDefault="001321B2" w:rsidP="00C364AA">
      <w:pPr>
        <w:pStyle w:val="ListParagraph"/>
        <w:numPr>
          <w:ilvl w:val="2"/>
          <w:numId w:val="36"/>
        </w:numPr>
      </w:pPr>
      <w:r>
        <w:t>Zascha Blanco Abbott</w:t>
      </w:r>
    </w:p>
    <w:p w14:paraId="55BA4DAB" w14:textId="36128C6F" w:rsidR="001321B2" w:rsidRDefault="001321B2" w:rsidP="00C364AA">
      <w:pPr>
        <w:pStyle w:val="ListParagraph"/>
        <w:numPr>
          <w:ilvl w:val="2"/>
          <w:numId w:val="36"/>
        </w:numPr>
      </w:pPr>
      <w:r>
        <w:t>Hon. Alan O. Forst</w:t>
      </w:r>
    </w:p>
    <w:p w14:paraId="00A243F0" w14:textId="1E0D32ED" w:rsidR="001321B2" w:rsidRDefault="001321B2" w:rsidP="00C364AA">
      <w:pPr>
        <w:pStyle w:val="ListParagraph"/>
        <w:numPr>
          <w:ilvl w:val="2"/>
          <w:numId w:val="36"/>
        </w:numPr>
      </w:pPr>
      <w:r>
        <w:t>David W. Adams</w:t>
      </w:r>
    </w:p>
    <w:p w14:paraId="7B677AE5" w14:textId="04C33EB3" w:rsidR="001321B2" w:rsidRDefault="001321B2" w:rsidP="00C364AA">
      <w:pPr>
        <w:pStyle w:val="ListParagraph"/>
        <w:numPr>
          <w:ilvl w:val="2"/>
          <w:numId w:val="36"/>
        </w:numPr>
      </w:pPr>
      <w:r>
        <w:t>Cathleen Scott</w:t>
      </w:r>
    </w:p>
    <w:p w14:paraId="514904DC" w14:textId="3A412A70" w:rsidR="00C364AA" w:rsidRDefault="00C364AA" w:rsidP="00C364AA">
      <w:pPr>
        <w:pStyle w:val="ListParagraph"/>
        <w:numPr>
          <w:ilvl w:val="2"/>
          <w:numId w:val="36"/>
        </w:numPr>
      </w:pPr>
      <w:r>
        <w:t>Brian L. Lerner</w:t>
      </w:r>
    </w:p>
    <w:p w14:paraId="6082F7E8" w14:textId="77777777" w:rsidR="001321B2" w:rsidRDefault="001321B2" w:rsidP="00C364AA">
      <w:pPr>
        <w:pStyle w:val="ListParagraph"/>
        <w:numPr>
          <w:ilvl w:val="1"/>
          <w:numId w:val="36"/>
        </w:numPr>
      </w:pPr>
      <w:r>
        <w:t>Volunteers of the Year</w:t>
      </w:r>
    </w:p>
    <w:p w14:paraId="1B6D7200" w14:textId="77777777" w:rsidR="001321B2" w:rsidRDefault="001321B2" w:rsidP="00C364AA">
      <w:pPr>
        <w:pStyle w:val="ListParagraph"/>
        <w:numPr>
          <w:ilvl w:val="2"/>
          <w:numId w:val="36"/>
        </w:numPr>
      </w:pPr>
      <w:r>
        <w:t>Brian L. Lerner</w:t>
      </w:r>
    </w:p>
    <w:p w14:paraId="50BB20FF" w14:textId="77777777" w:rsidR="001321B2" w:rsidRDefault="001321B2" w:rsidP="00C364AA">
      <w:pPr>
        <w:pStyle w:val="ListParagraph"/>
        <w:numPr>
          <w:ilvl w:val="2"/>
          <w:numId w:val="36"/>
        </w:numPr>
      </w:pPr>
      <w:r>
        <w:t>Rob Eschenfelder</w:t>
      </w:r>
    </w:p>
    <w:p w14:paraId="394B5D4F" w14:textId="1E3FA9A1" w:rsidR="001321B2" w:rsidRDefault="001321B2" w:rsidP="001321B2"/>
    <w:p w14:paraId="35C8CECB" w14:textId="3C0D2FAB" w:rsidR="00094215" w:rsidRDefault="00094215" w:rsidP="00C364AA">
      <w:pPr>
        <w:pStyle w:val="ListParagraph"/>
        <w:numPr>
          <w:ilvl w:val="0"/>
          <w:numId w:val="36"/>
        </w:numPr>
      </w:pPr>
      <w:r>
        <w:t xml:space="preserve">2019 – 2020 Proposed Executive Council </w:t>
      </w:r>
      <w:r>
        <w:rPr>
          <w:b/>
          <w:bCs/>
        </w:rPr>
        <w:t xml:space="preserve">(Attachment </w:t>
      </w:r>
      <w:r w:rsidR="00006B1A">
        <w:rPr>
          <w:b/>
          <w:bCs/>
        </w:rPr>
        <w:t>M</w:t>
      </w:r>
      <w:r>
        <w:rPr>
          <w:b/>
          <w:bCs/>
        </w:rPr>
        <w:t>)</w:t>
      </w:r>
    </w:p>
    <w:p w14:paraId="03420884" w14:textId="1DB256B9" w:rsidR="00094215" w:rsidRDefault="00094215" w:rsidP="00C364AA">
      <w:pPr>
        <w:pStyle w:val="ListParagraph"/>
        <w:numPr>
          <w:ilvl w:val="0"/>
          <w:numId w:val="36"/>
        </w:numPr>
      </w:pPr>
      <w:r>
        <w:t>Report of Nominating Committee &amp; Vote for Officers and Executive Council Members</w:t>
      </w:r>
    </w:p>
    <w:p w14:paraId="0AA7AE69" w14:textId="77777777" w:rsidR="00094215" w:rsidRDefault="00094215">
      <w:pPr>
        <w:spacing w:after="0" w:line="259" w:lineRule="auto"/>
        <w:ind w:left="0" w:firstLine="0"/>
      </w:pPr>
    </w:p>
    <w:p w14:paraId="789E19A2" w14:textId="77777777" w:rsidR="000F5A2A" w:rsidRPr="000F5A2A" w:rsidRDefault="000F5A2A" w:rsidP="00007CF8">
      <w:pPr>
        <w:pStyle w:val="ListParagraph"/>
        <w:spacing w:after="0" w:line="259" w:lineRule="auto"/>
        <w:ind w:left="1440" w:firstLine="0"/>
      </w:pPr>
    </w:p>
    <w:p w14:paraId="2B208A34" w14:textId="59FC83AA" w:rsidR="00B30468" w:rsidRDefault="00A56D05">
      <w:pPr>
        <w:pStyle w:val="Heading1"/>
        <w:ind w:left="705" w:hanging="720"/>
      </w:pPr>
      <w:r>
        <w:t xml:space="preserve">Informational </w:t>
      </w:r>
    </w:p>
    <w:p w14:paraId="47540293" w14:textId="565CAA96" w:rsidR="005C6C74" w:rsidRDefault="005C6C74" w:rsidP="005C6C74"/>
    <w:p w14:paraId="6FD2A56E" w14:textId="77777777" w:rsidR="00094215" w:rsidRPr="004D7460" w:rsidRDefault="00094215" w:rsidP="00094215">
      <w:pPr>
        <w:pStyle w:val="ListParagraph"/>
        <w:numPr>
          <w:ilvl w:val="0"/>
          <w:numId w:val="21"/>
        </w:numPr>
        <w:ind w:left="1530" w:hanging="810"/>
      </w:pPr>
      <w:r>
        <w:rPr>
          <w:b/>
        </w:rPr>
        <w:t>Thursday, June 27, 2019</w:t>
      </w:r>
    </w:p>
    <w:p w14:paraId="7F216B70" w14:textId="77777777" w:rsidR="00094215" w:rsidRDefault="00094215" w:rsidP="00094215">
      <w:pPr>
        <w:pStyle w:val="ListParagraph"/>
        <w:ind w:left="1530" w:firstLine="0"/>
      </w:pPr>
    </w:p>
    <w:p w14:paraId="5D9D6464" w14:textId="77777777" w:rsidR="00094215" w:rsidRDefault="00094215" w:rsidP="00094215">
      <w:pPr>
        <w:pStyle w:val="ListParagraph"/>
        <w:ind w:left="1530" w:firstLine="0"/>
      </w:pPr>
      <w:r>
        <w:t>6:30 p.m. – 7:30 p.m.</w:t>
      </w:r>
    </w:p>
    <w:p w14:paraId="7A212A3D" w14:textId="39CFD732" w:rsidR="00094215" w:rsidRDefault="00094215" w:rsidP="00094215">
      <w:pPr>
        <w:pStyle w:val="ListParagraph"/>
        <w:ind w:left="1530" w:firstLine="0"/>
      </w:pPr>
      <w:r>
        <w:t>Reception</w:t>
      </w:r>
      <w:r w:rsidR="001D7375">
        <w:t xml:space="preserve"> (Grand Ballroom C)</w:t>
      </w:r>
    </w:p>
    <w:p w14:paraId="655E6529" w14:textId="77777777" w:rsidR="00094215" w:rsidRDefault="00094215" w:rsidP="00094215">
      <w:pPr>
        <w:pStyle w:val="ListParagraph"/>
        <w:ind w:left="1530" w:firstLine="0"/>
      </w:pPr>
    </w:p>
    <w:p w14:paraId="715BD199" w14:textId="77777777" w:rsidR="00094215" w:rsidRPr="00E03B35" w:rsidRDefault="00094215" w:rsidP="00094215">
      <w:pPr>
        <w:pStyle w:val="ListParagraph"/>
        <w:numPr>
          <w:ilvl w:val="0"/>
          <w:numId w:val="21"/>
        </w:numPr>
        <w:ind w:left="1530" w:hanging="810"/>
      </w:pPr>
      <w:r>
        <w:rPr>
          <w:b/>
        </w:rPr>
        <w:t>Friday, June 28, 2019</w:t>
      </w:r>
    </w:p>
    <w:p w14:paraId="6A84D683" w14:textId="77777777" w:rsidR="00094215" w:rsidRDefault="00094215" w:rsidP="00094215">
      <w:pPr>
        <w:pStyle w:val="ListParagraph"/>
        <w:ind w:left="1530" w:firstLine="0"/>
        <w:rPr>
          <w:b/>
        </w:rPr>
      </w:pPr>
    </w:p>
    <w:p w14:paraId="05264A37" w14:textId="77777777" w:rsidR="00094215" w:rsidRPr="00E03B35" w:rsidRDefault="00094215" w:rsidP="00094215">
      <w:pPr>
        <w:pStyle w:val="ListParagraph"/>
        <w:ind w:left="1530" w:firstLine="0"/>
      </w:pPr>
      <w:r>
        <w:t>9:00 a.m. – 11:00 a.m.</w:t>
      </w:r>
    </w:p>
    <w:p w14:paraId="28F9E5AA" w14:textId="77777777" w:rsidR="00094215" w:rsidRPr="00E03B35" w:rsidRDefault="00094215" w:rsidP="00094215">
      <w:pPr>
        <w:pStyle w:val="ListParagraph"/>
        <w:ind w:left="1530" w:firstLine="0"/>
        <w:rPr>
          <w:i/>
        </w:rPr>
      </w:pPr>
      <w:r w:rsidRPr="00E03B35">
        <w:rPr>
          <w:i/>
        </w:rPr>
        <w:t>Mediation and Arbitration Issues in Employment Matters: Thinking Outside the Box</w:t>
      </w:r>
    </w:p>
    <w:p w14:paraId="15EC81C1" w14:textId="1FCA1B14" w:rsidR="00094215" w:rsidRPr="00E03B35" w:rsidRDefault="00094215" w:rsidP="00094215">
      <w:pPr>
        <w:pStyle w:val="ListParagraph"/>
        <w:ind w:left="1530" w:firstLine="0"/>
      </w:pPr>
      <w:r>
        <w:t>Presented by the Alternative Dispute Resolution and Labor and Employment Law Sections</w:t>
      </w:r>
      <w:r w:rsidR="001D7375">
        <w:t xml:space="preserve"> (Estate Ballroom III)</w:t>
      </w:r>
      <w:r w:rsidR="00A64130">
        <w:t xml:space="preserve"> </w:t>
      </w:r>
      <w:r w:rsidR="00A64130" w:rsidRPr="00A64130">
        <w:rPr>
          <w:b/>
          <w:bCs/>
        </w:rPr>
        <w:t xml:space="preserve">(Attachment </w:t>
      </w:r>
      <w:r w:rsidR="00006B1A">
        <w:rPr>
          <w:b/>
          <w:bCs/>
        </w:rPr>
        <w:t>N</w:t>
      </w:r>
      <w:r w:rsidR="00A64130" w:rsidRPr="00A64130">
        <w:rPr>
          <w:b/>
          <w:bCs/>
        </w:rPr>
        <w:t>)</w:t>
      </w:r>
    </w:p>
    <w:p w14:paraId="656491F8" w14:textId="644A4DE4" w:rsidR="00C458CF" w:rsidRDefault="00C458CF" w:rsidP="009E0BFF">
      <w:pPr>
        <w:rPr>
          <w:szCs w:val="24"/>
        </w:rPr>
      </w:pPr>
    </w:p>
    <w:p w14:paraId="119B0F5A" w14:textId="77777777" w:rsidR="000F5A2A" w:rsidRDefault="000F5A2A" w:rsidP="009E0BFF">
      <w:pPr>
        <w:rPr>
          <w:szCs w:val="24"/>
        </w:rPr>
      </w:pPr>
    </w:p>
    <w:p w14:paraId="141120E5" w14:textId="77777777" w:rsidR="00441C0E" w:rsidRDefault="00441C0E" w:rsidP="00441C0E">
      <w:pPr>
        <w:pStyle w:val="Heading1"/>
        <w:ind w:left="705" w:hanging="720"/>
      </w:pPr>
      <w:r>
        <w:t xml:space="preserve">Adjournment </w:t>
      </w:r>
      <w:r>
        <w:rPr>
          <w:b w:val="0"/>
        </w:rPr>
        <w:t xml:space="preserve"> </w:t>
      </w:r>
    </w:p>
    <w:p w14:paraId="70279C59" w14:textId="77777777" w:rsidR="00441C0E" w:rsidRPr="00441C0E" w:rsidRDefault="00441C0E" w:rsidP="00441C0E"/>
    <w:sectPr w:rsidR="00441C0E" w:rsidRPr="00441C0E" w:rsidSect="001D1ACF">
      <w:type w:val="continuous"/>
      <w:pgSz w:w="12240" w:h="15840"/>
      <w:pgMar w:top="576" w:right="1267" w:bottom="57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51A"/>
    <w:multiLevelType w:val="hybridMultilevel"/>
    <w:tmpl w:val="FE221690"/>
    <w:lvl w:ilvl="0" w:tplc="232254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848D0"/>
    <w:multiLevelType w:val="hybridMultilevel"/>
    <w:tmpl w:val="F7F62A58"/>
    <w:lvl w:ilvl="0" w:tplc="9000BEF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FF3DD6"/>
    <w:multiLevelType w:val="hybridMultilevel"/>
    <w:tmpl w:val="428C65F4"/>
    <w:lvl w:ilvl="0" w:tplc="EFECCD30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08F6EC1"/>
    <w:multiLevelType w:val="hybridMultilevel"/>
    <w:tmpl w:val="4328D12E"/>
    <w:lvl w:ilvl="0" w:tplc="505AF63E">
      <w:start w:val="7"/>
      <w:numFmt w:val="lowerLetter"/>
      <w:lvlText w:val="%1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C6050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E8B66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A2A4A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AEB0C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2E1BB4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A591C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233B0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42434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3E5361"/>
    <w:multiLevelType w:val="hybridMultilevel"/>
    <w:tmpl w:val="310C2968"/>
    <w:lvl w:ilvl="0" w:tplc="1B001E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246680"/>
    <w:multiLevelType w:val="hybridMultilevel"/>
    <w:tmpl w:val="C89EF822"/>
    <w:lvl w:ilvl="0" w:tplc="EFDA2BC0">
      <w:start w:val="1"/>
      <w:numFmt w:val="upperLetter"/>
      <w:lvlText w:val="%1.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80B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C565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AE1B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8B9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EC5D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A9F5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8E7B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CDD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332FE1"/>
    <w:multiLevelType w:val="hybridMultilevel"/>
    <w:tmpl w:val="3146B762"/>
    <w:lvl w:ilvl="0" w:tplc="BE822D6E">
      <w:start w:val="4"/>
      <w:numFmt w:val="lowerLetter"/>
      <w:lvlText w:val="%1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8D78E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E44EE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6C068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CD68C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AAC4A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AF25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4A2F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CEFCC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337ABD"/>
    <w:multiLevelType w:val="hybridMultilevel"/>
    <w:tmpl w:val="73D2B1C2"/>
    <w:lvl w:ilvl="0" w:tplc="0409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98C1A80"/>
    <w:multiLevelType w:val="hybridMultilevel"/>
    <w:tmpl w:val="BF98E542"/>
    <w:lvl w:ilvl="0" w:tplc="A05EA84E">
      <w:start w:val="1"/>
      <w:numFmt w:val="upperLetter"/>
      <w:lvlText w:val="%1.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C30E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6C2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8D3D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C247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6EBB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8C66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8138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CCD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A4431D"/>
    <w:multiLevelType w:val="hybridMultilevel"/>
    <w:tmpl w:val="FBAC834C"/>
    <w:lvl w:ilvl="0" w:tplc="83A60394">
      <w:start w:val="2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8421C">
      <w:start w:val="1"/>
      <w:numFmt w:val="lowerLetter"/>
      <w:lvlText w:val="%2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C6689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6471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635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283FE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482D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EDC8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A898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990C60"/>
    <w:multiLevelType w:val="hybridMultilevel"/>
    <w:tmpl w:val="E90C2F6E"/>
    <w:lvl w:ilvl="0" w:tplc="0409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426E2C"/>
    <w:multiLevelType w:val="hybridMultilevel"/>
    <w:tmpl w:val="C89EF822"/>
    <w:lvl w:ilvl="0" w:tplc="EFDA2BC0">
      <w:start w:val="1"/>
      <w:numFmt w:val="upperLetter"/>
      <w:lvlText w:val="%1.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80B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C565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AE1B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8B9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EC5D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A9F5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8E7B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CDD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885054"/>
    <w:multiLevelType w:val="hybridMultilevel"/>
    <w:tmpl w:val="C7D0F9D4"/>
    <w:lvl w:ilvl="0" w:tplc="15166B62">
      <w:start w:val="1"/>
      <w:numFmt w:val="lowerLetter"/>
      <w:lvlText w:val="%1."/>
      <w:lvlJc w:val="left"/>
      <w:pPr>
        <w:ind w:left="10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3" w15:restartNumberingAfterBreak="0">
    <w:nsid w:val="3FD877EB"/>
    <w:multiLevelType w:val="hybridMultilevel"/>
    <w:tmpl w:val="A240E67A"/>
    <w:lvl w:ilvl="0" w:tplc="0409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4A06DFB"/>
    <w:multiLevelType w:val="hybridMultilevel"/>
    <w:tmpl w:val="1D88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71AF0"/>
    <w:multiLevelType w:val="hybridMultilevel"/>
    <w:tmpl w:val="1C02F33C"/>
    <w:lvl w:ilvl="0" w:tplc="85B0589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AB95C59"/>
    <w:multiLevelType w:val="hybridMultilevel"/>
    <w:tmpl w:val="E758A2C0"/>
    <w:lvl w:ilvl="0" w:tplc="0409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CA81EAF"/>
    <w:multiLevelType w:val="hybridMultilevel"/>
    <w:tmpl w:val="B7B8A2C0"/>
    <w:lvl w:ilvl="0" w:tplc="1610BD98">
      <w:start w:val="2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26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86E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490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8F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467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A2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3838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4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C7356E"/>
    <w:multiLevelType w:val="hybridMultilevel"/>
    <w:tmpl w:val="7D742A4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4D0D3596"/>
    <w:multiLevelType w:val="hybridMultilevel"/>
    <w:tmpl w:val="567060EA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 w15:restartNumberingAfterBreak="0">
    <w:nsid w:val="4DE76AD3"/>
    <w:multiLevelType w:val="hybridMultilevel"/>
    <w:tmpl w:val="73D2B1C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5B034E"/>
    <w:multiLevelType w:val="hybridMultilevel"/>
    <w:tmpl w:val="856E632C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0A6160D"/>
    <w:multiLevelType w:val="hybridMultilevel"/>
    <w:tmpl w:val="BAEA4BCA"/>
    <w:lvl w:ilvl="0" w:tplc="5A84F44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16B07E7"/>
    <w:multiLevelType w:val="hybridMultilevel"/>
    <w:tmpl w:val="1C02F33C"/>
    <w:lvl w:ilvl="0" w:tplc="85B0589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2B746E9"/>
    <w:multiLevelType w:val="hybridMultilevel"/>
    <w:tmpl w:val="73D2B1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D307EC"/>
    <w:multiLevelType w:val="hybridMultilevel"/>
    <w:tmpl w:val="4C388054"/>
    <w:lvl w:ilvl="0" w:tplc="ACE2002C">
      <w:start w:val="1"/>
      <w:numFmt w:val="lowerLetter"/>
      <w:lvlText w:val="%1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CC582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A980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2BA3E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0F9A0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6923A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A7E8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29378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05004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021DA4"/>
    <w:multiLevelType w:val="hybridMultilevel"/>
    <w:tmpl w:val="5A166630"/>
    <w:lvl w:ilvl="0" w:tplc="FE989A7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4F1483"/>
    <w:multiLevelType w:val="hybridMultilevel"/>
    <w:tmpl w:val="96D864E2"/>
    <w:lvl w:ilvl="0" w:tplc="C576B4F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 w15:restartNumberingAfterBreak="0">
    <w:nsid w:val="67A45C65"/>
    <w:multiLevelType w:val="hybridMultilevel"/>
    <w:tmpl w:val="C262A286"/>
    <w:lvl w:ilvl="0" w:tplc="C000613C">
      <w:start w:val="1"/>
      <w:numFmt w:val="upperLetter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00" w:hanging="360"/>
      </w:pPr>
    </w:lvl>
    <w:lvl w:ilvl="2" w:tplc="0409001B" w:tentative="1">
      <w:start w:val="1"/>
      <w:numFmt w:val="lowerRoman"/>
      <w:lvlText w:val="%3."/>
      <w:lvlJc w:val="right"/>
      <w:pPr>
        <w:ind w:left="1720" w:hanging="180"/>
      </w:pPr>
    </w:lvl>
    <w:lvl w:ilvl="3" w:tplc="0409000F" w:tentative="1">
      <w:start w:val="1"/>
      <w:numFmt w:val="decimal"/>
      <w:lvlText w:val="%4."/>
      <w:lvlJc w:val="left"/>
      <w:pPr>
        <w:ind w:left="2440" w:hanging="360"/>
      </w:pPr>
    </w:lvl>
    <w:lvl w:ilvl="4" w:tplc="04090019" w:tentative="1">
      <w:start w:val="1"/>
      <w:numFmt w:val="lowerLetter"/>
      <w:lvlText w:val="%5."/>
      <w:lvlJc w:val="left"/>
      <w:pPr>
        <w:ind w:left="3160" w:hanging="360"/>
      </w:pPr>
    </w:lvl>
    <w:lvl w:ilvl="5" w:tplc="0409001B" w:tentative="1">
      <w:start w:val="1"/>
      <w:numFmt w:val="lowerRoman"/>
      <w:lvlText w:val="%6."/>
      <w:lvlJc w:val="right"/>
      <w:pPr>
        <w:ind w:left="3880" w:hanging="180"/>
      </w:pPr>
    </w:lvl>
    <w:lvl w:ilvl="6" w:tplc="0409000F" w:tentative="1">
      <w:start w:val="1"/>
      <w:numFmt w:val="decimal"/>
      <w:lvlText w:val="%7."/>
      <w:lvlJc w:val="left"/>
      <w:pPr>
        <w:ind w:left="4600" w:hanging="360"/>
      </w:pPr>
    </w:lvl>
    <w:lvl w:ilvl="7" w:tplc="04090019" w:tentative="1">
      <w:start w:val="1"/>
      <w:numFmt w:val="lowerLetter"/>
      <w:lvlText w:val="%8."/>
      <w:lvlJc w:val="left"/>
      <w:pPr>
        <w:ind w:left="5320" w:hanging="360"/>
      </w:pPr>
    </w:lvl>
    <w:lvl w:ilvl="8" w:tplc="0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9" w15:restartNumberingAfterBreak="0">
    <w:nsid w:val="6BEA4DC3"/>
    <w:multiLevelType w:val="hybridMultilevel"/>
    <w:tmpl w:val="1C02F33C"/>
    <w:lvl w:ilvl="0" w:tplc="85B0589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BF7404F"/>
    <w:multiLevelType w:val="hybridMultilevel"/>
    <w:tmpl w:val="D452C8D8"/>
    <w:lvl w:ilvl="0" w:tplc="C000613C">
      <w:start w:val="1"/>
      <w:numFmt w:val="upperLetter"/>
      <w:lvlText w:val="%1.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E3C0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23A3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0766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609F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C65C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6C7A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44F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C5B0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68486C"/>
    <w:multiLevelType w:val="hybridMultilevel"/>
    <w:tmpl w:val="30C8EFDE"/>
    <w:lvl w:ilvl="0" w:tplc="04090019">
      <w:start w:val="1"/>
      <w:numFmt w:val="lowerLetter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 w15:restartNumberingAfterBreak="0">
    <w:nsid w:val="74140508"/>
    <w:multiLevelType w:val="hybridMultilevel"/>
    <w:tmpl w:val="73D2B1C2"/>
    <w:lvl w:ilvl="0" w:tplc="0409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6434897"/>
    <w:multiLevelType w:val="hybridMultilevel"/>
    <w:tmpl w:val="01C2D988"/>
    <w:lvl w:ilvl="0" w:tplc="CB6229C8">
      <w:start w:val="1"/>
      <w:numFmt w:val="upperLetter"/>
      <w:lvlText w:val="%1.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C501C">
      <w:start w:val="1"/>
      <w:numFmt w:val="lowerLetter"/>
      <w:lvlText w:val="%2.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6267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E7FA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6F8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8589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A600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4D98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6C32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97602F5"/>
    <w:multiLevelType w:val="hybridMultilevel"/>
    <w:tmpl w:val="11960768"/>
    <w:lvl w:ilvl="0" w:tplc="04090015">
      <w:start w:val="1"/>
      <w:numFmt w:val="upperLetter"/>
      <w:lvlText w:val="%1."/>
      <w:lvlJc w:val="left"/>
      <w:pPr>
        <w:ind w:left="10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3"/>
  </w:num>
  <w:num w:numId="5">
    <w:abstractNumId w:val="9"/>
  </w:num>
  <w:num w:numId="6">
    <w:abstractNumId w:val="30"/>
  </w:num>
  <w:num w:numId="7">
    <w:abstractNumId w:val="33"/>
  </w:num>
  <w:num w:numId="8">
    <w:abstractNumId w:val="11"/>
  </w:num>
  <w:num w:numId="9">
    <w:abstractNumId w:val="17"/>
  </w:num>
  <w:num w:numId="10">
    <w:abstractNumId w:val="26"/>
  </w:num>
  <w:num w:numId="11">
    <w:abstractNumId w:val="4"/>
  </w:num>
  <w:num w:numId="12">
    <w:abstractNumId w:val="5"/>
  </w:num>
  <w:num w:numId="13">
    <w:abstractNumId w:val="29"/>
  </w:num>
  <w:num w:numId="14">
    <w:abstractNumId w:val="1"/>
  </w:num>
  <w:num w:numId="15">
    <w:abstractNumId w:val="15"/>
  </w:num>
  <w:num w:numId="16">
    <w:abstractNumId w:val="10"/>
  </w:num>
  <w:num w:numId="17">
    <w:abstractNumId w:val="19"/>
  </w:num>
  <w:num w:numId="18">
    <w:abstractNumId w:val="28"/>
  </w:num>
  <w:num w:numId="19">
    <w:abstractNumId w:val="27"/>
  </w:num>
  <w:num w:numId="20">
    <w:abstractNumId w:val="23"/>
  </w:num>
  <w:num w:numId="21">
    <w:abstractNumId w:val="16"/>
  </w:num>
  <w:num w:numId="22">
    <w:abstractNumId w:val="18"/>
  </w:num>
  <w:num w:numId="23">
    <w:abstractNumId w:val="18"/>
  </w:num>
  <w:num w:numId="24">
    <w:abstractNumId w:val="21"/>
  </w:num>
  <w:num w:numId="25">
    <w:abstractNumId w:val="31"/>
  </w:num>
  <w:num w:numId="26">
    <w:abstractNumId w:val="7"/>
  </w:num>
  <w:num w:numId="27">
    <w:abstractNumId w:val="13"/>
  </w:num>
  <w:num w:numId="28">
    <w:abstractNumId w:val="14"/>
  </w:num>
  <w:num w:numId="29">
    <w:abstractNumId w:val="2"/>
  </w:num>
  <w:num w:numId="30">
    <w:abstractNumId w:val="24"/>
  </w:num>
  <w:num w:numId="31">
    <w:abstractNumId w:val="20"/>
  </w:num>
  <w:num w:numId="32">
    <w:abstractNumId w:val="32"/>
  </w:num>
  <w:num w:numId="33">
    <w:abstractNumId w:val="0"/>
  </w:num>
  <w:num w:numId="34">
    <w:abstractNumId w:val="12"/>
  </w:num>
  <w:num w:numId="35">
    <w:abstractNumId w:val="2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68"/>
    <w:rsid w:val="00006B1A"/>
    <w:rsid w:val="00007CF8"/>
    <w:rsid w:val="000168F5"/>
    <w:rsid w:val="00016B56"/>
    <w:rsid w:val="00042344"/>
    <w:rsid w:val="00094215"/>
    <w:rsid w:val="00096ED6"/>
    <w:rsid w:val="000B259F"/>
    <w:rsid w:val="000E11CD"/>
    <w:rsid w:val="000F2DBD"/>
    <w:rsid w:val="000F4ED1"/>
    <w:rsid w:val="000F5461"/>
    <w:rsid w:val="000F5732"/>
    <w:rsid w:val="000F5A2A"/>
    <w:rsid w:val="000F74C4"/>
    <w:rsid w:val="00120506"/>
    <w:rsid w:val="001321B2"/>
    <w:rsid w:val="001328DD"/>
    <w:rsid w:val="00165589"/>
    <w:rsid w:val="00180EFD"/>
    <w:rsid w:val="001D1ACF"/>
    <w:rsid w:val="001D7375"/>
    <w:rsid w:val="00230B55"/>
    <w:rsid w:val="00240C44"/>
    <w:rsid w:val="00260FC3"/>
    <w:rsid w:val="00265F56"/>
    <w:rsid w:val="00270808"/>
    <w:rsid w:val="00275697"/>
    <w:rsid w:val="00291AFE"/>
    <w:rsid w:val="00294FB0"/>
    <w:rsid w:val="002A234A"/>
    <w:rsid w:val="002A5BDC"/>
    <w:rsid w:val="002B23C6"/>
    <w:rsid w:val="002D182C"/>
    <w:rsid w:val="002D66FD"/>
    <w:rsid w:val="002D6F23"/>
    <w:rsid w:val="002E3D71"/>
    <w:rsid w:val="002F1410"/>
    <w:rsid w:val="00300582"/>
    <w:rsid w:val="00314BF2"/>
    <w:rsid w:val="00343A69"/>
    <w:rsid w:val="0035166D"/>
    <w:rsid w:val="00351DEF"/>
    <w:rsid w:val="0036457D"/>
    <w:rsid w:val="0037060B"/>
    <w:rsid w:val="00395017"/>
    <w:rsid w:val="00397275"/>
    <w:rsid w:val="003976FC"/>
    <w:rsid w:val="003B0D8A"/>
    <w:rsid w:val="003E4F4A"/>
    <w:rsid w:val="003E560D"/>
    <w:rsid w:val="003F6D5B"/>
    <w:rsid w:val="003F7476"/>
    <w:rsid w:val="00440614"/>
    <w:rsid w:val="00441C0E"/>
    <w:rsid w:val="0046514E"/>
    <w:rsid w:val="00485CBA"/>
    <w:rsid w:val="00492958"/>
    <w:rsid w:val="004A00F5"/>
    <w:rsid w:val="004B3883"/>
    <w:rsid w:val="004B68B4"/>
    <w:rsid w:val="004D347D"/>
    <w:rsid w:val="004D7460"/>
    <w:rsid w:val="004E1613"/>
    <w:rsid w:val="00512CD4"/>
    <w:rsid w:val="00515E02"/>
    <w:rsid w:val="00520CF0"/>
    <w:rsid w:val="00531985"/>
    <w:rsid w:val="0056718D"/>
    <w:rsid w:val="00571598"/>
    <w:rsid w:val="00577B91"/>
    <w:rsid w:val="00583870"/>
    <w:rsid w:val="005852B7"/>
    <w:rsid w:val="005A6D82"/>
    <w:rsid w:val="005C6C74"/>
    <w:rsid w:val="005E2591"/>
    <w:rsid w:val="005F312E"/>
    <w:rsid w:val="0060105B"/>
    <w:rsid w:val="006022B3"/>
    <w:rsid w:val="006072D6"/>
    <w:rsid w:val="0061555B"/>
    <w:rsid w:val="0062128E"/>
    <w:rsid w:val="00627CC5"/>
    <w:rsid w:val="00652349"/>
    <w:rsid w:val="00654097"/>
    <w:rsid w:val="006542A7"/>
    <w:rsid w:val="0068109E"/>
    <w:rsid w:val="006A0814"/>
    <w:rsid w:val="006C1517"/>
    <w:rsid w:val="006F4DC4"/>
    <w:rsid w:val="00704D80"/>
    <w:rsid w:val="00710DCA"/>
    <w:rsid w:val="0073014D"/>
    <w:rsid w:val="00733278"/>
    <w:rsid w:val="00751F93"/>
    <w:rsid w:val="007C0DCE"/>
    <w:rsid w:val="007E308C"/>
    <w:rsid w:val="007E319E"/>
    <w:rsid w:val="00853B2C"/>
    <w:rsid w:val="00872180"/>
    <w:rsid w:val="0089161B"/>
    <w:rsid w:val="008A3133"/>
    <w:rsid w:val="008A40AD"/>
    <w:rsid w:val="008A59F3"/>
    <w:rsid w:val="008A62EE"/>
    <w:rsid w:val="008B13F9"/>
    <w:rsid w:val="008C444D"/>
    <w:rsid w:val="008D09C8"/>
    <w:rsid w:val="008D5267"/>
    <w:rsid w:val="008E24AC"/>
    <w:rsid w:val="008F0DD8"/>
    <w:rsid w:val="008F258C"/>
    <w:rsid w:val="008F319D"/>
    <w:rsid w:val="009421F2"/>
    <w:rsid w:val="00946F4E"/>
    <w:rsid w:val="009567C6"/>
    <w:rsid w:val="009937EA"/>
    <w:rsid w:val="009C0960"/>
    <w:rsid w:val="009C152D"/>
    <w:rsid w:val="009D4E95"/>
    <w:rsid w:val="009D4E9F"/>
    <w:rsid w:val="009E0BFF"/>
    <w:rsid w:val="00A12E4D"/>
    <w:rsid w:val="00A20C42"/>
    <w:rsid w:val="00A23E92"/>
    <w:rsid w:val="00A27FD6"/>
    <w:rsid w:val="00A32C05"/>
    <w:rsid w:val="00A41191"/>
    <w:rsid w:val="00A43180"/>
    <w:rsid w:val="00A44937"/>
    <w:rsid w:val="00A56D05"/>
    <w:rsid w:val="00A64130"/>
    <w:rsid w:val="00A758BB"/>
    <w:rsid w:val="00AB0B13"/>
    <w:rsid w:val="00AD067D"/>
    <w:rsid w:val="00AD3517"/>
    <w:rsid w:val="00B04E26"/>
    <w:rsid w:val="00B21EB8"/>
    <w:rsid w:val="00B27D6F"/>
    <w:rsid w:val="00B30468"/>
    <w:rsid w:val="00B31954"/>
    <w:rsid w:val="00B332C6"/>
    <w:rsid w:val="00B4063A"/>
    <w:rsid w:val="00B50C13"/>
    <w:rsid w:val="00B51909"/>
    <w:rsid w:val="00B605AA"/>
    <w:rsid w:val="00B6462F"/>
    <w:rsid w:val="00BA1A35"/>
    <w:rsid w:val="00BA59FB"/>
    <w:rsid w:val="00BD2AD6"/>
    <w:rsid w:val="00BE5C87"/>
    <w:rsid w:val="00BF5B64"/>
    <w:rsid w:val="00C074B8"/>
    <w:rsid w:val="00C2030F"/>
    <w:rsid w:val="00C34408"/>
    <w:rsid w:val="00C364AA"/>
    <w:rsid w:val="00C458CF"/>
    <w:rsid w:val="00C63F2E"/>
    <w:rsid w:val="00C74DCB"/>
    <w:rsid w:val="00C90CE2"/>
    <w:rsid w:val="00C97C98"/>
    <w:rsid w:val="00CA1450"/>
    <w:rsid w:val="00CC59A6"/>
    <w:rsid w:val="00CD2214"/>
    <w:rsid w:val="00CF053C"/>
    <w:rsid w:val="00CF41A2"/>
    <w:rsid w:val="00D412AF"/>
    <w:rsid w:val="00D425A8"/>
    <w:rsid w:val="00D547F3"/>
    <w:rsid w:val="00D72A02"/>
    <w:rsid w:val="00D749C7"/>
    <w:rsid w:val="00D75AED"/>
    <w:rsid w:val="00D76F53"/>
    <w:rsid w:val="00D805BA"/>
    <w:rsid w:val="00D95F55"/>
    <w:rsid w:val="00D96A0D"/>
    <w:rsid w:val="00DB5797"/>
    <w:rsid w:val="00DE7640"/>
    <w:rsid w:val="00E03B35"/>
    <w:rsid w:val="00E12169"/>
    <w:rsid w:val="00E22DBB"/>
    <w:rsid w:val="00E36402"/>
    <w:rsid w:val="00E4025C"/>
    <w:rsid w:val="00E46D72"/>
    <w:rsid w:val="00E55789"/>
    <w:rsid w:val="00E636BB"/>
    <w:rsid w:val="00E656BC"/>
    <w:rsid w:val="00E65DEA"/>
    <w:rsid w:val="00E75AB6"/>
    <w:rsid w:val="00E90868"/>
    <w:rsid w:val="00EA4DE1"/>
    <w:rsid w:val="00EE4E5F"/>
    <w:rsid w:val="00F0261B"/>
    <w:rsid w:val="00F0555E"/>
    <w:rsid w:val="00F1425F"/>
    <w:rsid w:val="00F269B1"/>
    <w:rsid w:val="00F30F74"/>
    <w:rsid w:val="00F36181"/>
    <w:rsid w:val="00F505AE"/>
    <w:rsid w:val="00F85CAD"/>
    <w:rsid w:val="00FC14D3"/>
    <w:rsid w:val="00FC3BAE"/>
    <w:rsid w:val="00F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933D"/>
  <w15:docId w15:val="{9090A27B-EACE-481B-BCBD-FA077135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9"/>
      </w:numPr>
      <w:spacing w:after="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05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8B4"/>
    <w:pPr>
      <w:ind w:left="720"/>
      <w:contextualSpacing/>
    </w:pPr>
  </w:style>
  <w:style w:type="table" w:customStyle="1" w:styleId="TableGrid">
    <w:name w:val="TableGrid"/>
    <w:rsid w:val="008F31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03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2461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Froelich, Angie</dc:creator>
  <cp:keywords/>
  <dc:description/>
  <cp:lastModifiedBy>Froelich, Angie</cp:lastModifiedBy>
  <cp:revision>2</cp:revision>
  <cp:lastPrinted>2019-06-25T17:55:00Z</cp:lastPrinted>
  <dcterms:created xsi:type="dcterms:W3CDTF">2019-06-25T23:14:00Z</dcterms:created>
  <dcterms:modified xsi:type="dcterms:W3CDTF">2019-06-25T23:14:00Z</dcterms:modified>
</cp:coreProperties>
</file>