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B4" w:rsidRDefault="00E97362">
      <w:pPr>
        <w:spacing w:after="42" w:line="265" w:lineRule="auto"/>
        <w:ind w:left="295" w:right="288" w:hanging="10"/>
        <w:jc w:val="center"/>
      </w:pPr>
      <w:bookmarkStart w:id="0" w:name="_GoBack"/>
      <w:bookmarkEnd w:id="0"/>
      <w:r>
        <w:rPr>
          <w:rFonts w:ascii="Microsoft Sans Serif" w:eastAsia="Microsoft Sans Serif" w:hAnsi="Microsoft Sans Serif" w:cs="Microsoft Sans Serif"/>
          <w:sz w:val="20"/>
        </w:rPr>
        <w:t xml:space="preserve">THE FLORIDA BAR </w:t>
      </w:r>
    </w:p>
    <w:p w:rsidR="00E634B4" w:rsidRDefault="00E97362">
      <w:pPr>
        <w:spacing w:after="42" w:line="265" w:lineRule="auto"/>
        <w:ind w:left="295" w:right="288" w:hanging="10"/>
        <w:jc w:val="center"/>
      </w:pPr>
      <w:r>
        <w:rPr>
          <w:rFonts w:ascii="Microsoft Sans Serif" w:eastAsia="Microsoft Sans Serif" w:hAnsi="Microsoft Sans Serif" w:cs="Microsoft Sans Serif"/>
          <w:sz w:val="20"/>
        </w:rPr>
        <w:t xml:space="preserve">Labor and Employment Law General </w:t>
      </w:r>
    </w:p>
    <w:p w:rsidR="00E634B4" w:rsidRDefault="00E97362">
      <w:pPr>
        <w:spacing w:after="334" w:line="265" w:lineRule="auto"/>
        <w:ind w:left="295" w:right="289" w:hanging="10"/>
        <w:jc w:val="center"/>
      </w:pPr>
      <w:r>
        <w:rPr>
          <w:rFonts w:ascii="Microsoft Sans Serif" w:eastAsia="Microsoft Sans Serif" w:hAnsi="Microsoft Sans Serif" w:cs="Microsoft Sans Serif"/>
          <w:sz w:val="20"/>
        </w:rPr>
        <w:t xml:space="preserve">Budget/Financial Operations </w:t>
      </w:r>
    </w:p>
    <w:p w:rsidR="00E634B4" w:rsidRDefault="00E97362">
      <w:pPr>
        <w:spacing w:after="0"/>
        <w:ind w:left="10" w:right="1083" w:hanging="10"/>
        <w:jc w:val="right"/>
      </w:pPr>
      <w:r>
        <w:rPr>
          <w:rFonts w:ascii="Microsoft Sans Serif" w:eastAsia="Microsoft Sans Serif" w:hAnsi="Microsoft Sans Serif" w:cs="Microsoft Sans Serif"/>
          <w:sz w:val="17"/>
        </w:rPr>
        <w:t>Final</w:t>
      </w:r>
      <w:r>
        <w:rPr>
          <w:rFonts w:ascii="Microsoft Sans Serif" w:eastAsia="Microsoft Sans Serif" w:hAnsi="Microsoft Sans Serif" w:cs="Microsoft Sans Serif"/>
          <w:sz w:val="16"/>
        </w:rPr>
        <w:t xml:space="preserve"> </w:t>
      </w:r>
    </w:p>
    <w:tbl>
      <w:tblPr>
        <w:tblStyle w:val="TableGrid"/>
        <w:tblW w:w="7673" w:type="dxa"/>
        <w:tblInd w:w="556" w:type="dxa"/>
        <w:tblCellMar>
          <w:top w:w="0" w:type="dxa"/>
          <w:left w:w="0" w:type="dxa"/>
          <w:bottom w:w="0" w:type="dxa"/>
          <w:right w:w="0" w:type="dxa"/>
        </w:tblCellMar>
        <w:tblLook w:val="04A0" w:firstRow="1" w:lastRow="0" w:firstColumn="1" w:lastColumn="0" w:noHBand="0" w:noVBand="1"/>
      </w:tblPr>
      <w:tblGrid>
        <w:gridCol w:w="5206"/>
        <w:gridCol w:w="1430"/>
        <w:gridCol w:w="1037"/>
      </w:tblGrid>
      <w:tr w:rsidR="00E634B4">
        <w:trPr>
          <w:trHeight w:val="250"/>
        </w:trPr>
        <w:tc>
          <w:tcPr>
            <w:tcW w:w="5206" w:type="dxa"/>
            <w:tcBorders>
              <w:top w:val="nil"/>
              <w:left w:val="nil"/>
              <w:bottom w:val="nil"/>
              <w:right w:val="nil"/>
            </w:tcBorders>
          </w:tcPr>
          <w:p w:rsidR="00E634B4" w:rsidRDefault="00E634B4"/>
        </w:tc>
        <w:tc>
          <w:tcPr>
            <w:tcW w:w="1430" w:type="dxa"/>
            <w:tcBorders>
              <w:top w:val="nil"/>
              <w:left w:val="nil"/>
              <w:bottom w:val="nil"/>
              <w:right w:val="nil"/>
            </w:tcBorders>
          </w:tcPr>
          <w:p w:rsidR="00E634B4" w:rsidRDefault="00E97362">
            <w:pPr>
              <w:spacing w:after="0"/>
              <w:ind w:left="102"/>
            </w:pPr>
            <w:r>
              <w:rPr>
                <w:b/>
              </w:rPr>
              <w:t xml:space="preserve">2019 </w:t>
            </w:r>
          </w:p>
        </w:tc>
        <w:tc>
          <w:tcPr>
            <w:tcW w:w="1037" w:type="dxa"/>
            <w:tcBorders>
              <w:top w:val="nil"/>
              <w:left w:val="nil"/>
              <w:bottom w:val="nil"/>
              <w:right w:val="nil"/>
            </w:tcBorders>
          </w:tcPr>
          <w:p w:rsidR="00E634B4" w:rsidRDefault="00E97362">
            <w:pPr>
              <w:spacing w:after="0"/>
              <w:ind w:left="136"/>
            </w:pPr>
            <w:r>
              <w:rPr>
                <w:rFonts w:ascii="Microsoft Sans Serif" w:eastAsia="Microsoft Sans Serif" w:hAnsi="Microsoft Sans Serif" w:cs="Microsoft Sans Serif"/>
                <w:sz w:val="17"/>
              </w:rPr>
              <w:t>2020</w:t>
            </w:r>
            <w:r>
              <w:rPr>
                <w:rFonts w:ascii="Microsoft Sans Serif" w:eastAsia="Microsoft Sans Serif" w:hAnsi="Microsoft Sans Serif" w:cs="Microsoft Sans Serif"/>
                <w:sz w:val="16"/>
              </w:rPr>
              <w:t xml:space="preserve"> </w:t>
            </w:r>
          </w:p>
        </w:tc>
      </w:tr>
      <w:tr w:rsidR="00E634B4">
        <w:trPr>
          <w:trHeight w:val="270"/>
        </w:trPr>
        <w:tc>
          <w:tcPr>
            <w:tcW w:w="5206" w:type="dxa"/>
            <w:tcBorders>
              <w:top w:val="nil"/>
              <w:left w:val="nil"/>
              <w:bottom w:val="single" w:sz="8" w:space="0" w:color="000000"/>
              <w:right w:val="nil"/>
            </w:tcBorders>
          </w:tcPr>
          <w:p w:rsidR="00E634B4" w:rsidRDefault="00E97362">
            <w:pPr>
              <w:spacing w:after="0"/>
              <w:ind w:left="53"/>
            </w:pPr>
            <w:r>
              <w:t xml:space="preserve">Description </w:t>
            </w:r>
          </w:p>
        </w:tc>
        <w:tc>
          <w:tcPr>
            <w:tcW w:w="1430" w:type="dxa"/>
            <w:tcBorders>
              <w:top w:val="nil"/>
              <w:left w:val="nil"/>
              <w:bottom w:val="single" w:sz="8" w:space="0" w:color="000000"/>
              <w:right w:val="nil"/>
            </w:tcBorders>
          </w:tcPr>
          <w:p w:rsidR="00E634B4" w:rsidRDefault="00E97362">
            <w:pPr>
              <w:spacing w:after="0"/>
            </w:pPr>
            <w:r>
              <w:rPr>
                <w:b/>
              </w:rPr>
              <w:t xml:space="preserve">Budget </w:t>
            </w:r>
          </w:p>
        </w:tc>
        <w:tc>
          <w:tcPr>
            <w:tcW w:w="1037" w:type="dxa"/>
            <w:tcBorders>
              <w:top w:val="nil"/>
              <w:left w:val="nil"/>
              <w:bottom w:val="single" w:sz="8" w:space="0" w:color="000000"/>
              <w:right w:val="nil"/>
            </w:tcBorders>
          </w:tcPr>
          <w:p w:rsidR="00E634B4" w:rsidRDefault="00E97362">
            <w:pPr>
              <w:spacing w:after="0"/>
            </w:pPr>
            <w:r>
              <w:rPr>
                <w:b/>
              </w:rPr>
              <w:t xml:space="preserve">Budget </w:t>
            </w:r>
          </w:p>
        </w:tc>
      </w:tr>
      <w:tr w:rsidR="00E634B4">
        <w:trPr>
          <w:trHeight w:val="866"/>
        </w:trPr>
        <w:tc>
          <w:tcPr>
            <w:tcW w:w="5206" w:type="dxa"/>
            <w:vMerge w:val="restart"/>
            <w:tcBorders>
              <w:top w:val="single" w:sz="8" w:space="0" w:color="000000"/>
              <w:left w:val="nil"/>
              <w:bottom w:val="nil"/>
              <w:right w:val="nil"/>
            </w:tcBorders>
            <w:vAlign w:val="bottom"/>
          </w:tcPr>
          <w:p w:rsidR="00E634B4" w:rsidRDefault="00E97362">
            <w:pPr>
              <w:spacing w:after="0" w:line="309" w:lineRule="auto"/>
              <w:ind w:left="53" w:right="2235"/>
              <w:jc w:val="both"/>
            </w:pPr>
            <w:r>
              <w:rPr>
                <w:rFonts w:ascii="Microsoft Sans Serif" w:eastAsia="Microsoft Sans Serif" w:hAnsi="Microsoft Sans Serif" w:cs="Microsoft Sans Serif"/>
                <w:sz w:val="20"/>
              </w:rPr>
              <w:t xml:space="preserve">3001-Annual Fees 3002-Affiliate Fees </w:t>
            </w:r>
          </w:p>
          <w:p w:rsidR="00E634B4" w:rsidRDefault="00E97362">
            <w:pPr>
              <w:spacing w:after="0"/>
              <w:ind w:left="53"/>
            </w:pPr>
            <w:r>
              <w:rPr>
                <w:rFonts w:ascii="Microsoft Sans Serif" w:eastAsia="Microsoft Sans Serif" w:hAnsi="Microsoft Sans Serif" w:cs="Microsoft Sans Serif"/>
                <w:sz w:val="20"/>
              </w:rPr>
              <w:t xml:space="preserve">Total Fee Revenue </w:t>
            </w:r>
          </w:p>
        </w:tc>
        <w:tc>
          <w:tcPr>
            <w:tcW w:w="1430" w:type="dxa"/>
            <w:tcBorders>
              <w:top w:val="single" w:sz="8" w:space="0" w:color="000000"/>
              <w:left w:val="nil"/>
              <w:bottom w:val="single" w:sz="8" w:space="0" w:color="000000"/>
              <w:right w:val="nil"/>
            </w:tcBorders>
            <w:vAlign w:val="bottom"/>
          </w:tcPr>
          <w:p w:rsidR="00E634B4" w:rsidRDefault="00E97362">
            <w:pPr>
              <w:spacing w:after="39"/>
              <w:ind w:right="134"/>
              <w:jc w:val="center"/>
            </w:pPr>
            <w:r>
              <w:rPr>
                <w:rFonts w:ascii="Microsoft Sans Serif" w:eastAsia="Microsoft Sans Serif" w:hAnsi="Microsoft Sans Serif" w:cs="Microsoft Sans Serif"/>
                <w:sz w:val="20"/>
              </w:rPr>
              <w:t xml:space="preserve">90,090 </w:t>
            </w:r>
          </w:p>
          <w:p w:rsidR="00E634B4" w:rsidRDefault="00E97362">
            <w:pPr>
              <w:spacing w:after="0"/>
              <w:ind w:right="73"/>
              <w:jc w:val="center"/>
            </w:pPr>
            <w:r>
              <w:rPr>
                <w:rFonts w:ascii="Microsoft Sans Serif" w:eastAsia="Microsoft Sans Serif" w:hAnsi="Microsoft Sans Serif" w:cs="Microsoft Sans Serif"/>
                <w:sz w:val="20"/>
              </w:rPr>
              <w:t xml:space="preserve">1,020 </w:t>
            </w:r>
          </w:p>
        </w:tc>
        <w:tc>
          <w:tcPr>
            <w:tcW w:w="1037" w:type="dxa"/>
            <w:tcBorders>
              <w:top w:val="single" w:sz="8" w:space="0" w:color="000000"/>
              <w:left w:val="nil"/>
              <w:bottom w:val="single" w:sz="8" w:space="0" w:color="000000"/>
              <w:right w:val="nil"/>
            </w:tcBorders>
            <w:vAlign w:val="bottom"/>
          </w:tcPr>
          <w:p w:rsidR="00E634B4" w:rsidRDefault="00E97362">
            <w:pPr>
              <w:spacing w:after="47"/>
              <w:ind w:right="11"/>
              <w:jc w:val="right"/>
            </w:pPr>
            <w:r>
              <w:rPr>
                <w:rFonts w:ascii="Microsoft Sans Serif" w:eastAsia="Microsoft Sans Serif" w:hAnsi="Microsoft Sans Serif" w:cs="Microsoft Sans Serif"/>
                <w:sz w:val="20"/>
              </w:rPr>
              <w:t xml:space="preserve">90,090. </w:t>
            </w:r>
          </w:p>
          <w:p w:rsidR="00E634B4" w:rsidRDefault="00E97362">
            <w:pPr>
              <w:spacing w:after="0"/>
              <w:ind w:right="16"/>
              <w:jc w:val="right"/>
            </w:pPr>
            <w:r>
              <w:rPr>
                <w:rFonts w:ascii="Microsoft Sans Serif" w:eastAsia="Microsoft Sans Serif" w:hAnsi="Microsoft Sans Serif" w:cs="Microsoft Sans Serif"/>
                <w:sz w:val="20"/>
              </w:rPr>
              <w:t xml:space="preserve">1,020. </w:t>
            </w:r>
          </w:p>
        </w:tc>
      </w:tr>
      <w:tr w:rsidR="00E634B4">
        <w:trPr>
          <w:trHeight w:val="460"/>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tcPr>
          <w:p w:rsidR="00E634B4" w:rsidRDefault="00E97362">
            <w:pPr>
              <w:spacing w:after="0"/>
              <w:ind w:left="309"/>
            </w:pPr>
            <w:r>
              <w:rPr>
                <w:rFonts w:ascii="Microsoft Sans Serif" w:eastAsia="Microsoft Sans Serif" w:hAnsi="Microsoft Sans Serif" w:cs="Microsoft Sans Serif"/>
                <w:sz w:val="20"/>
              </w:rPr>
              <w:t xml:space="preserve">91,110 </w:t>
            </w:r>
          </w:p>
        </w:tc>
        <w:tc>
          <w:tcPr>
            <w:tcW w:w="1037" w:type="dxa"/>
            <w:tcBorders>
              <w:top w:val="single" w:sz="8" w:space="0" w:color="000000"/>
              <w:left w:val="nil"/>
              <w:bottom w:val="nil"/>
              <w:right w:val="nil"/>
            </w:tcBorders>
          </w:tcPr>
          <w:p w:rsidR="00E634B4" w:rsidRDefault="00E97362">
            <w:pPr>
              <w:spacing w:after="0"/>
              <w:ind w:right="34"/>
              <w:jc w:val="right"/>
            </w:pPr>
            <w:r>
              <w:rPr>
                <w:rFonts w:ascii="Microsoft Sans Serif" w:eastAsia="Microsoft Sans Serif" w:hAnsi="Microsoft Sans Serif" w:cs="Microsoft Sans Serif"/>
                <w:sz w:val="20"/>
              </w:rPr>
              <w:t xml:space="preserve">91,110. </w:t>
            </w:r>
          </w:p>
        </w:tc>
      </w:tr>
      <w:tr w:rsidR="00E634B4">
        <w:trPr>
          <w:trHeight w:val="410"/>
        </w:trPr>
        <w:tc>
          <w:tcPr>
            <w:tcW w:w="5206" w:type="dxa"/>
            <w:vMerge w:val="restart"/>
            <w:tcBorders>
              <w:top w:val="nil"/>
              <w:left w:val="nil"/>
              <w:bottom w:val="nil"/>
              <w:right w:val="nil"/>
            </w:tcBorders>
            <w:vAlign w:val="center"/>
          </w:tcPr>
          <w:p w:rsidR="00E634B4" w:rsidRDefault="00E97362">
            <w:pPr>
              <w:spacing w:after="28"/>
              <w:ind w:left="53"/>
            </w:pPr>
            <w:r>
              <w:rPr>
                <w:rFonts w:ascii="Microsoft Sans Serif" w:eastAsia="Microsoft Sans Serif" w:hAnsi="Microsoft Sans Serif" w:cs="Microsoft Sans Serif"/>
                <w:sz w:val="20"/>
              </w:rPr>
              <w:t xml:space="preserve">3321-Registration-Webcast </w:t>
            </w:r>
          </w:p>
          <w:p w:rsidR="00E634B4" w:rsidRDefault="00E97362">
            <w:pPr>
              <w:spacing w:after="0"/>
              <w:ind w:left="53"/>
            </w:pPr>
            <w:r>
              <w:rPr>
                <w:rFonts w:ascii="Microsoft Sans Serif" w:eastAsia="Microsoft Sans Serif" w:hAnsi="Microsoft Sans Serif" w:cs="Microsoft Sans Serif"/>
                <w:sz w:val="20"/>
              </w:rPr>
              <w:t xml:space="preserve">Total Registration Revenue </w:t>
            </w:r>
          </w:p>
        </w:tc>
        <w:tc>
          <w:tcPr>
            <w:tcW w:w="1430" w:type="dxa"/>
            <w:tcBorders>
              <w:top w:val="nil"/>
              <w:left w:val="nil"/>
              <w:bottom w:val="single" w:sz="8" w:space="0" w:color="000000"/>
              <w:right w:val="nil"/>
            </w:tcBorders>
            <w:vAlign w:val="bottom"/>
          </w:tcPr>
          <w:p w:rsidR="00E634B4" w:rsidRDefault="00E97362">
            <w:pPr>
              <w:spacing w:after="0"/>
              <w:ind w:left="118"/>
              <w:jc w:val="center"/>
            </w:pPr>
            <w:r>
              <w:rPr>
                <w:rFonts w:ascii="Microsoft Sans Serif" w:eastAsia="Microsoft Sans Serif" w:hAnsi="Microsoft Sans Serif" w:cs="Microsoft Sans Serif"/>
                <w:sz w:val="20"/>
              </w:rPr>
              <w:t xml:space="preserve">900 </w:t>
            </w:r>
          </w:p>
        </w:tc>
        <w:tc>
          <w:tcPr>
            <w:tcW w:w="1037" w:type="dxa"/>
            <w:tcBorders>
              <w:top w:val="nil"/>
              <w:left w:val="nil"/>
              <w:bottom w:val="single" w:sz="8" w:space="0" w:color="000000"/>
              <w:right w:val="nil"/>
            </w:tcBorders>
            <w:vAlign w:val="bottom"/>
          </w:tcPr>
          <w:p w:rsidR="00E634B4" w:rsidRDefault="00E97362">
            <w:pPr>
              <w:spacing w:after="0"/>
              <w:ind w:right="37"/>
              <w:jc w:val="right"/>
            </w:pPr>
            <w:r>
              <w:rPr>
                <w:rFonts w:ascii="Microsoft Sans Serif" w:eastAsia="Microsoft Sans Serif" w:hAnsi="Microsoft Sans Serif" w:cs="Microsoft Sans Serif"/>
                <w:sz w:val="20"/>
              </w:rPr>
              <w:t>0.</w:t>
            </w:r>
          </w:p>
        </w:tc>
      </w:tr>
      <w:tr w:rsidR="00E634B4">
        <w:trPr>
          <w:trHeight w:val="442"/>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tcPr>
          <w:p w:rsidR="00E634B4" w:rsidRDefault="00E97362">
            <w:pPr>
              <w:spacing w:after="0"/>
              <w:ind w:left="80"/>
              <w:jc w:val="center"/>
            </w:pPr>
            <w:r>
              <w:rPr>
                <w:rFonts w:ascii="Microsoft Sans Serif" w:eastAsia="Microsoft Sans Serif" w:hAnsi="Microsoft Sans Serif" w:cs="Microsoft Sans Serif"/>
                <w:sz w:val="20"/>
              </w:rPr>
              <w:t xml:space="preserve">900 </w:t>
            </w:r>
          </w:p>
        </w:tc>
        <w:tc>
          <w:tcPr>
            <w:tcW w:w="1037" w:type="dxa"/>
            <w:tcBorders>
              <w:top w:val="single" w:sz="8" w:space="0" w:color="000000"/>
              <w:left w:val="nil"/>
              <w:bottom w:val="nil"/>
              <w:right w:val="nil"/>
            </w:tcBorders>
          </w:tcPr>
          <w:p w:rsidR="00E634B4" w:rsidRDefault="00E97362">
            <w:pPr>
              <w:spacing w:after="0"/>
              <w:ind w:right="41"/>
              <w:jc w:val="right"/>
            </w:pPr>
            <w:r>
              <w:rPr>
                <w:rFonts w:ascii="Microsoft Sans Serif" w:eastAsia="Microsoft Sans Serif" w:hAnsi="Microsoft Sans Serif" w:cs="Microsoft Sans Serif"/>
                <w:sz w:val="20"/>
              </w:rPr>
              <w:t>0.</w:t>
            </w:r>
          </w:p>
        </w:tc>
      </w:tr>
      <w:tr w:rsidR="00E634B4">
        <w:trPr>
          <w:trHeight w:val="448"/>
        </w:trPr>
        <w:tc>
          <w:tcPr>
            <w:tcW w:w="5206" w:type="dxa"/>
            <w:tcBorders>
              <w:top w:val="nil"/>
              <w:left w:val="nil"/>
              <w:bottom w:val="nil"/>
              <w:right w:val="nil"/>
            </w:tcBorders>
            <w:vAlign w:val="bottom"/>
          </w:tcPr>
          <w:p w:rsidR="00E634B4" w:rsidRDefault="00E97362">
            <w:pPr>
              <w:spacing w:after="0"/>
              <w:ind w:left="53"/>
            </w:pPr>
            <w:r>
              <w:rPr>
                <w:rFonts w:ascii="Microsoft Sans Serif" w:eastAsia="Microsoft Sans Serif" w:hAnsi="Microsoft Sans Serif" w:cs="Microsoft Sans Serif"/>
                <w:sz w:val="20"/>
              </w:rPr>
              <w:t xml:space="preserve">3351-Sponsorships </w:t>
            </w:r>
          </w:p>
        </w:tc>
        <w:tc>
          <w:tcPr>
            <w:tcW w:w="1430" w:type="dxa"/>
            <w:tcBorders>
              <w:top w:val="nil"/>
              <w:left w:val="nil"/>
              <w:bottom w:val="nil"/>
              <w:right w:val="nil"/>
            </w:tcBorders>
            <w:vAlign w:val="bottom"/>
          </w:tcPr>
          <w:p w:rsidR="00E634B4" w:rsidRDefault="00E97362">
            <w:pPr>
              <w:spacing w:after="0"/>
              <w:ind w:left="312"/>
              <w:jc w:val="center"/>
            </w:pPr>
            <w:r>
              <w:rPr>
                <w:rFonts w:ascii="Microsoft Sans Serif" w:eastAsia="Microsoft Sans Serif" w:hAnsi="Microsoft Sans Serif" w:cs="Microsoft Sans Serif"/>
                <w:sz w:val="20"/>
              </w:rPr>
              <w:t xml:space="preserve">0 </w:t>
            </w:r>
          </w:p>
        </w:tc>
        <w:tc>
          <w:tcPr>
            <w:tcW w:w="1037" w:type="dxa"/>
            <w:tcBorders>
              <w:top w:val="nil"/>
              <w:left w:val="nil"/>
              <w:bottom w:val="nil"/>
              <w:right w:val="nil"/>
            </w:tcBorders>
            <w:vAlign w:val="bottom"/>
          </w:tcPr>
          <w:p w:rsidR="00E634B4" w:rsidRDefault="00E97362">
            <w:pPr>
              <w:spacing w:after="0"/>
              <w:ind w:right="64"/>
              <w:jc w:val="right"/>
            </w:pPr>
            <w:r>
              <w:rPr>
                <w:rFonts w:ascii="Microsoft Sans Serif" w:eastAsia="Microsoft Sans Serif" w:hAnsi="Microsoft Sans Serif" w:cs="Microsoft Sans Serif"/>
                <w:sz w:val="20"/>
              </w:rPr>
              <w:t xml:space="preserve">2,500. </w:t>
            </w:r>
          </w:p>
        </w:tc>
      </w:tr>
      <w:tr w:rsidR="00E634B4">
        <w:trPr>
          <w:trHeight w:val="290"/>
        </w:trPr>
        <w:tc>
          <w:tcPr>
            <w:tcW w:w="5206" w:type="dxa"/>
            <w:tcBorders>
              <w:top w:val="nil"/>
              <w:left w:val="nil"/>
              <w:bottom w:val="nil"/>
              <w:right w:val="nil"/>
            </w:tcBorders>
          </w:tcPr>
          <w:p w:rsidR="00E634B4" w:rsidRDefault="00E97362">
            <w:pPr>
              <w:spacing w:after="0"/>
              <w:ind w:left="53"/>
            </w:pPr>
            <w:r>
              <w:rPr>
                <w:rFonts w:ascii="Microsoft Sans Serif" w:eastAsia="Microsoft Sans Serif" w:hAnsi="Microsoft Sans Serif" w:cs="Microsoft Sans Serif"/>
                <w:sz w:val="20"/>
              </w:rPr>
              <w:t xml:space="preserve">3391 Section Profit Split </w:t>
            </w:r>
          </w:p>
        </w:tc>
        <w:tc>
          <w:tcPr>
            <w:tcW w:w="1430" w:type="dxa"/>
            <w:tcBorders>
              <w:top w:val="nil"/>
              <w:left w:val="nil"/>
              <w:bottom w:val="nil"/>
              <w:right w:val="nil"/>
            </w:tcBorders>
          </w:tcPr>
          <w:p w:rsidR="00E634B4" w:rsidRDefault="00E97362">
            <w:pPr>
              <w:spacing w:after="0"/>
              <w:ind w:right="134"/>
              <w:jc w:val="center"/>
            </w:pPr>
            <w:r>
              <w:rPr>
                <w:rFonts w:ascii="Microsoft Sans Serif" w:eastAsia="Microsoft Sans Serif" w:hAnsi="Microsoft Sans Serif" w:cs="Microsoft Sans Serif"/>
                <w:sz w:val="20"/>
              </w:rPr>
              <w:t xml:space="preserve">49,000 </w:t>
            </w:r>
          </w:p>
        </w:tc>
        <w:tc>
          <w:tcPr>
            <w:tcW w:w="1037" w:type="dxa"/>
            <w:tcBorders>
              <w:top w:val="nil"/>
              <w:left w:val="nil"/>
              <w:bottom w:val="nil"/>
              <w:right w:val="nil"/>
            </w:tcBorders>
          </w:tcPr>
          <w:p w:rsidR="00E634B4" w:rsidRDefault="00E97362">
            <w:pPr>
              <w:spacing w:after="0"/>
              <w:ind w:right="14"/>
              <w:jc w:val="right"/>
            </w:pPr>
            <w:r>
              <w:rPr>
                <w:rFonts w:ascii="Microsoft Sans Serif" w:eastAsia="Microsoft Sans Serif" w:hAnsi="Microsoft Sans Serif" w:cs="Microsoft Sans Serif"/>
                <w:sz w:val="20"/>
              </w:rPr>
              <w:t>25,000.</w:t>
            </w:r>
          </w:p>
        </w:tc>
      </w:tr>
      <w:tr w:rsidR="00E634B4">
        <w:trPr>
          <w:trHeight w:val="270"/>
        </w:trPr>
        <w:tc>
          <w:tcPr>
            <w:tcW w:w="5206" w:type="dxa"/>
            <w:vMerge w:val="restart"/>
            <w:tcBorders>
              <w:top w:val="nil"/>
              <w:left w:val="nil"/>
              <w:bottom w:val="nil"/>
              <w:right w:val="nil"/>
            </w:tcBorders>
          </w:tcPr>
          <w:p w:rsidR="00E634B4" w:rsidRDefault="00E97362">
            <w:pPr>
              <w:spacing w:after="27"/>
              <w:ind w:left="53"/>
            </w:pPr>
            <w:r>
              <w:rPr>
                <w:rFonts w:ascii="Microsoft Sans Serif" w:eastAsia="Microsoft Sans Serif" w:hAnsi="Microsoft Sans Serif" w:cs="Microsoft Sans Serif"/>
                <w:sz w:val="20"/>
              </w:rPr>
              <w:t xml:space="preserve">3392-Section Differential </w:t>
            </w:r>
          </w:p>
          <w:p w:rsidR="00E634B4" w:rsidRDefault="00E97362">
            <w:pPr>
              <w:spacing w:after="0"/>
              <w:ind w:left="53"/>
            </w:pPr>
            <w:proofErr w:type="gramStart"/>
            <w:r>
              <w:rPr>
                <w:rFonts w:ascii="Microsoft Sans Serif" w:eastAsia="Microsoft Sans Serif" w:hAnsi="Microsoft Sans Serif" w:cs="Microsoft Sans Serif"/>
                <w:sz w:val="20"/>
              </w:rPr>
              <w:t>Other</w:t>
            </w:r>
            <w:proofErr w:type="gramEnd"/>
            <w:r>
              <w:rPr>
                <w:rFonts w:ascii="Microsoft Sans Serif" w:eastAsia="Microsoft Sans Serif" w:hAnsi="Microsoft Sans Serif" w:cs="Microsoft Sans Serif"/>
                <w:sz w:val="20"/>
              </w:rPr>
              <w:t xml:space="preserve"> Event Revenue </w:t>
            </w:r>
          </w:p>
        </w:tc>
        <w:tc>
          <w:tcPr>
            <w:tcW w:w="1430" w:type="dxa"/>
            <w:tcBorders>
              <w:top w:val="nil"/>
              <w:left w:val="nil"/>
              <w:bottom w:val="single" w:sz="8" w:space="0" w:color="000000"/>
              <w:right w:val="nil"/>
            </w:tcBorders>
          </w:tcPr>
          <w:p w:rsidR="00E634B4" w:rsidRDefault="00E97362">
            <w:pPr>
              <w:spacing w:after="0"/>
              <w:ind w:right="34"/>
              <w:jc w:val="center"/>
            </w:pPr>
            <w:r>
              <w:rPr>
                <w:rFonts w:ascii="Microsoft Sans Serif" w:eastAsia="Microsoft Sans Serif" w:hAnsi="Microsoft Sans Serif" w:cs="Microsoft Sans Serif"/>
                <w:sz w:val="20"/>
              </w:rPr>
              <w:t xml:space="preserve">5,200 </w:t>
            </w:r>
          </w:p>
        </w:tc>
        <w:tc>
          <w:tcPr>
            <w:tcW w:w="1037" w:type="dxa"/>
            <w:tcBorders>
              <w:top w:val="nil"/>
              <w:left w:val="nil"/>
              <w:bottom w:val="single" w:sz="8" w:space="0" w:color="000000"/>
              <w:right w:val="nil"/>
            </w:tcBorders>
          </w:tcPr>
          <w:p w:rsidR="00E634B4" w:rsidRDefault="00E97362">
            <w:pPr>
              <w:spacing w:after="0"/>
              <w:ind w:right="19"/>
              <w:jc w:val="right"/>
            </w:pPr>
            <w:r>
              <w:rPr>
                <w:rFonts w:ascii="Microsoft Sans Serif" w:eastAsia="Microsoft Sans Serif" w:hAnsi="Microsoft Sans Serif" w:cs="Microsoft Sans Serif"/>
                <w:sz w:val="20"/>
              </w:rPr>
              <w:t>1,520.</w:t>
            </w:r>
          </w:p>
        </w:tc>
      </w:tr>
      <w:tr w:rsidR="00E634B4">
        <w:trPr>
          <w:trHeight w:val="442"/>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tcPr>
          <w:p w:rsidR="00E634B4" w:rsidRDefault="00E97362">
            <w:pPr>
              <w:spacing w:after="0"/>
              <w:ind w:left="309"/>
            </w:pPr>
            <w:r>
              <w:rPr>
                <w:rFonts w:ascii="Microsoft Sans Serif" w:eastAsia="Microsoft Sans Serif" w:hAnsi="Microsoft Sans Serif" w:cs="Microsoft Sans Serif"/>
                <w:sz w:val="20"/>
              </w:rPr>
              <w:t xml:space="preserve">54,200 </w:t>
            </w:r>
          </w:p>
        </w:tc>
        <w:tc>
          <w:tcPr>
            <w:tcW w:w="1037" w:type="dxa"/>
            <w:tcBorders>
              <w:top w:val="single" w:sz="8" w:space="0" w:color="000000"/>
              <w:left w:val="nil"/>
              <w:bottom w:val="nil"/>
              <w:right w:val="nil"/>
            </w:tcBorders>
          </w:tcPr>
          <w:p w:rsidR="00E634B4" w:rsidRDefault="00E97362">
            <w:pPr>
              <w:spacing w:after="0"/>
              <w:ind w:right="33"/>
              <w:jc w:val="right"/>
            </w:pPr>
            <w:r>
              <w:rPr>
                <w:rFonts w:ascii="Microsoft Sans Serif" w:eastAsia="Microsoft Sans Serif" w:hAnsi="Microsoft Sans Serif" w:cs="Microsoft Sans Serif"/>
                <w:sz w:val="20"/>
              </w:rPr>
              <w:t xml:space="preserve">29,020. </w:t>
            </w:r>
          </w:p>
        </w:tc>
      </w:tr>
      <w:tr w:rsidR="00E634B4">
        <w:trPr>
          <w:trHeight w:val="428"/>
        </w:trPr>
        <w:tc>
          <w:tcPr>
            <w:tcW w:w="5206" w:type="dxa"/>
            <w:vMerge w:val="restart"/>
            <w:tcBorders>
              <w:top w:val="nil"/>
              <w:left w:val="nil"/>
              <w:bottom w:val="nil"/>
              <w:right w:val="nil"/>
            </w:tcBorders>
            <w:vAlign w:val="center"/>
          </w:tcPr>
          <w:p w:rsidR="00E634B4" w:rsidRDefault="00E97362">
            <w:pPr>
              <w:spacing w:after="27"/>
              <w:ind w:left="53"/>
            </w:pPr>
            <w:r>
              <w:rPr>
                <w:rFonts w:ascii="Microsoft Sans Serif" w:eastAsia="Microsoft Sans Serif" w:hAnsi="Microsoft Sans Serif" w:cs="Microsoft Sans Serif"/>
                <w:sz w:val="20"/>
              </w:rPr>
              <w:t>3561-</w:t>
            </w:r>
            <w:r>
              <w:rPr>
                <w:rFonts w:ascii="Microsoft Sans Serif" w:eastAsia="Microsoft Sans Serif" w:hAnsi="Microsoft Sans Serif" w:cs="Microsoft Sans Serif"/>
                <w:sz w:val="20"/>
              </w:rPr>
              <w:t xml:space="preserve">Advertising </w:t>
            </w:r>
          </w:p>
          <w:p w:rsidR="00E634B4" w:rsidRDefault="00E97362">
            <w:pPr>
              <w:spacing w:after="0"/>
              <w:ind w:left="53"/>
            </w:pPr>
            <w:r>
              <w:rPr>
                <w:rFonts w:ascii="Microsoft Sans Serif" w:eastAsia="Microsoft Sans Serif" w:hAnsi="Microsoft Sans Serif" w:cs="Microsoft Sans Serif"/>
                <w:sz w:val="20"/>
              </w:rPr>
              <w:t xml:space="preserve">Advertising &amp; Subscription Revenue </w:t>
            </w:r>
          </w:p>
        </w:tc>
        <w:tc>
          <w:tcPr>
            <w:tcW w:w="1430" w:type="dxa"/>
            <w:tcBorders>
              <w:top w:val="nil"/>
              <w:left w:val="nil"/>
              <w:bottom w:val="single" w:sz="8" w:space="0" w:color="000000"/>
              <w:right w:val="nil"/>
            </w:tcBorders>
            <w:vAlign w:val="bottom"/>
          </w:tcPr>
          <w:p w:rsidR="00E634B4" w:rsidRDefault="00E97362">
            <w:pPr>
              <w:spacing w:after="0"/>
              <w:ind w:right="34"/>
              <w:jc w:val="center"/>
            </w:pPr>
            <w:r>
              <w:rPr>
                <w:rFonts w:ascii="Microsoft Sans Serif" w:eastAsia="Microsoft Sans Serif" w:hAnsi="Microsoft Sans Serif" w:cs="Microsoft Sans Serif"/>
                <w:sz w:val="20"/>
              </w:rPr>
              <w:t xml:space="preserve">1,900 </w:t>
            </w:r>
          </w:p>
        </w:tc>
        <w:tc>
          <w:tcPr>
            <w:tcW w:w="1037" w:type="dxa"/>
            <w:tcBorders>
              <w:top w:val="nil"/>
              <w:left w:val="nil"/>
              <w:bottom w:val="single" w:sz="8" w:space="0" w:color="000000"/>
              <w:right w:val="nil"/>
            </w:tcBorders>
            <w:vAlign w:val="bottom"/>
          </w:tcPr>
          <w:p w:rsidR="00E634B4" w:rsidRDefault="00E97362">
            <w:pPr>
              <w:spacing w:after="0"/>
              <w:ind w:right="64"/>
              <w:jc w:val="right"/>
            </w:pPr>
            <w:r>
              <w:rPr>
                <w:rFonts w:ascii="Microsoft Sans Serif" w:eastAsia="Microsoft Sans Serif" w:hAnsi="Microsoft Sans Serif" w:cs="Microsoft Sans Serif"/>
                <w:sz w:val="20"/>
              </w:rPr>
              <w:t xml:space="preserve">1,400. </w:t>
            </w:r>
          </w:p>
        </w:tc>
      </w:tr>
      <w:tr w:rsidR="00E634B4">
        <w:trPr>
          <w:trHeight w:val="442"/>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tcPr>
          <w:p w:rsidR="00E634B4" w:rsidRDefault="00E97362">
            <w:pPr>
              <w:spacing w:after="0"/>
              <w:ind w:right="84"/>
              <w:jc w:val="center"/>
            </w:pPr>
            <w:r>
              <w:rPr>
                <w:rFonts w:ascii="Microsoft Sans Serif" w:eastAsia="Microsoft Sans Serif" w:hAnsi="Microsoft Sans Serif" w:cs="Microsoft Sans Serif"/>
                <w:sz w:val="20"/>
              </w:rPr>
              <w:t xml:space="preserve">1,900 </w:t>
            </w:r>
          </w:p>
        </w:tc>
        <w:tc>
          <w:tcPr>
            <w:tcW w:w="1037" w:type="dxa"/>
            <w:tcBorders>
              <w:top w:val="single" w:sz="8" w:space="0" w:color="000000"/>
              <w:left w:val="nil"/>
              <w:bottom w:val="nil"/>
              <w:right w:val="nil"/>
            </w:tcBorders>
          </w:tcPr>
          <w:p w:rsidR="00E634B4" w:rsidRDefault="00E97362">
            <w:pPr>
              <w:spacing w:after="0"/>
              <w:ind w:right="35"/>
              <w:jc w:val="right"/>
            </w:pPr>
            <w:r>
              <w:rPr>
                <w:rFonts w:ascii="Microsoft Sans Serif" w:eastAsia="Microsoft Sans Serif" w:hAnsi="Microsoft Sans Serif" w:cs="Microsoft Sans Serif"/>
                <w:sz w:val="20"/>
              </w:rPr>
              <w:t xml:space="preserve">1,400. </w:t>
            </w:r>
          </w:p>
        </w:tc>
      </w:tr>
      <w:tr w:rsidR="00E634B4">
        <w:trPr>
          <w:trHeight w:val="428"/>
        </w:trPr>
        <w:tc>
          <w:tcPr>
            <w:tcW w:w="5206" w:type="dxa"/>
            <w:vMerge w:val="restart"/>
            <w:tcBorders>
              <w:top w:val="nil"/>
              <w:left w:val="nil"/>
              <w:bottom w:val="nil"/>
              <w:right w:val="nil"/>
            </w:tcBorders>
            <w:vAlign w:val="bottom"/>
          </w:tcPr>
          <w:p w:rsidR="00E634B4" w:rsidRDefault="00E97362">
            <w:pPr>
              <w:spacing w:after="27"/>
              <w:ind w:left="53"/>
            </w:pPr>
            <w:r>
              <w:rPr>
                <w:rFonts w:ascii="Microsoft Sans Serif" w:eastAsia="Microsoft Sans Serif" w:hAnsi="Microsoft Sans Serif" w:cs="Microsoft Sans Serif"/>
                <w:sz w:val="20"/>
              </w:rPr>
              <w:t xml:space="preserve">3899-Investment Allocation </w:t>
            </w:r>
          </w:p>
          <w:p w:rsidR="00E634B4" w:rsidRDefault="00E97362">
            <w:pPr>
              <w:spacing w:after="367"/>
              <w:ind w:left="53"/>
            </w:pPr>
            <w:r>
              <w:rPr>
                <w:rFonts w:ascii="Microsoft Sans Serif" w:eastAsia="Microsoft Sans Serif" w:hAnsi="Microsoft Sans Serif" w:cs="Microsoft Sans Serif"/>
                <w:sz w:val="20"/>
              </w:rPr>
              <w:t xml:space="preserve">Non-Operating Income </w:t>
            </w:r>
          </w:p>
          <w:p w:rsidR="00E634B4" w:rsidRDefault="00E97362">
            <w:pPr>
              <w:spacing w:after="297"/>
              <w:ind w:left="53"/>
            </w:pPr>
            <w:r>
              <w:rPr>
                <w:rFonts w:ascii="Microsoft Sans Serif" w:eastAsia="Microsoft Sans Serif" w:hAnsi="Microsoft Sans Serif" w:cs="Microsoft Sans Serif"/>
                <w:sz w:val="20"/>
              </w:rPr>
              <w:t xml:space="preserve">Total Revenue </w:t>
            </w:r>
          </w:p>
          <w:p w:rsidR="00E634B4" w:rsidRDefault="00E97362">
            <w:pPr>
              <w:spacing w:after="0"/>
              <w:ind w:left="53"/>
            </w:pPr>
            <w:r>
              <w:rPr>
                <w:rFonts w:ascii="Microsoft Sans Serif" w:eastAsia="Microsoft Sans Serif" w:hAnsi="Microsoft Sans Serif" w:cs="Microsoft Sans Serif"/>
                <w:sz w:val="20"/>
              </w:rPr>
              <w:t xml:space="preserve">4131-Telephone Expense </w:t>
            </w:r>
          </w:p>
        </w:tc>
        <w:tc>
          <w:tcPr>
            <w:tcW w:w="1430" w:type="dxa"/>
            <w:tcBorders>
              <w:top w:val="nil"/>
              <w:left w:val="nil"/>
              <w:bottom w:val="single" w:sz="8" w:space="0" w:color="000000"/>
              <w:right w:val="nil"/>
            </w:tcBorders>
            <w:vAlign w:val="bottom"/>
          </w:tcPr>
          <w:p w:rsidR="00E634B4" w:rsidRDefault="00E97362">
            <w:pPr>
              <w:spacing w:after="0"/>
              <w:ind w:right="134"/>
              <w:jc w:val="center"/>
            </w:pPr>
            <w:r>
              <w:rPr>
                <w:rFonts w:ascii="Microsoft Sans Serif" w:eastAsia="Microsoft Sans Serif" w:hAnsi="Microsoft Sans Serif" w:cs="Microsoft Sans Serif"/>
                <w:sz w:val="20"/>
              </w:rPr>
              <w:t xml:space="preserve">11,197 </w:t>
            </w:r>
          </w:p>
        </w:tc>
        <w:tc>
          <w:tcPr>
            <w:tcW w:w="1037" w:type="dxa"/>
            <w:tcBorders>
              <w:top w:val="nil"/>
              <w:left w:val="nil"/>
              <w:bottom w:val="single" w:sz="8" w:space="0" w:color="000000"/>
              <w:right w:val="nil"/>
            </w:tcBorders>
            <w:vAlign w:val="bottom"/>
          </w:tcPr>
          <w:p w:rsidR="00E634B4" w:rsidRDefault="00E97362">
            <w:pPr>
              <w:spacing w:after="0"/>
              <w:ind w:right="64"/>
              <w:jc w:val="right"/>
            </w:pPr>
            <w:r>
              <w:rPr>
                <w:rFonts w:ascii="Microsoft Sans Serif" w:eastAsia="Microsoft Sans Serif" w:hAnsi="Microsoft Sans Serif" w:cs="Microsoft Sans Serif"/>
                <w:sz w:val="20"/>
              </w:rPr>
              <w:t xml:space="preserve">6,404. </w:t>
            </w:r>
          </w:p>
        </w:tc>
      </w:tr>
      <w:tr w:rsidR="00E634B4">
        <w:trPr>
          <w:trHeight w:val="581"/>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single" w:sz="8" w:space="0" w:color="000000"/>
              <w:right w:val="nil"/>
            </w:tcBorders>
          </w:tcPr>
          <w:p w:rsidR="00E634B4" w:rsidRDefault="00E97362">
            <w:pPr>
              <w:spacing w:after="0"/>
              <w:ind w:left="308"/>
            </w:pPr>
            <w:r>
              <w:rPr>
                <w:rFonts w:ascii="Microsoft Sans Serif" w:eastAsia="Microsoft Sans Serif" w:hAnsi="Microsoft Sans Serif" w:cs="Microsoft Sans Serif"/>
                <w:sz w:val="20"/>
              </w:rPr>
              <w:t xml:space="preserve">11,197 </w:t>
            </w:r>
          </w:p>
        </w:tc>
        <w:tc>
          <w:tcPr>
            <w:tcW w:w="1037" w:type="dxa"/>
            <w:tcBorders>
              <w:top w:val="single" w:sz="8" w:space="0" w:color="000000"/>
              <w:left w:val="nil"/>
              <w:bottom w:val="single" w:sz="8" w:space="0" w:color="000000"/>
              <w:right w:val="nil"/>
            </w:tcBorders>
          </w:tcPr>
          <w:p w:rsidR="00E634B4" w:rsidRDefault="00E97362">
            <w:pPr>
              <w:spacing w:after="0"/>
              <w:ind w:right="35"/>
              <w:jc w:val="right"/>
            </w:pPr>
            <w:r>
              <w:rPr>
                <w:rFonts w:ascii="Microsoft Sans Serif" w:eastAsia="Microsoft Sans Serif" w:hAnsi="Microsoft Sans Serif" w:cs="Microsoft Sans Serif"/>
                <w:sz w:val="20"/>
              </w:rPr>
              <w:t>6,404.</w:t>
            </w:r>
          </w:p>
        </w:tc>
      </w:tr>
      <w:tr w:rsidR="00E634B4">
        <w:trPr>
          <w:trHeight w:val="264"/>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single" w:sz="8" w:space="0" w:color="000000"/>
              <w:right w:val="nil"/>
            </w:tcBorders>
          </w:tcPr>
          <w:p w:rsidR="00E634B4" w:rsidRDefault="00E97362">
            <w:pPr>
              <w:spacing w:after="0"/>
              <w:ind w:left="183"/>
            </w:pPr>
            <w:r>
              <w:rPr>
                <w:rFonts w:ascii="Microsoft Sans Serif" w:eastAsia="Microsoft Sans Serif" w:hAnsi="Microsoft Sans Serif" w:cs="Microsoft Sans Serif"/>
                <w:sz w:val="20"/>
              </w:rPr>
              <w:t xml:space="preserve">159,307 </w:t>
            </w:r>
          </w:p>
        </w:tc>
        <w:tc>
          <w:tcPr>
            <w:tcW w:w="1037" w:type="dxa"/>
            <w:tcBorders>
              <w:top w:val="single" w:sz="8" w:space="0" w:color="000000"/>
              <w:left w:val="nil"/>
              <w:bottom w:val="single" w:sz="8" w:space="0" w:color="000000"/>
              <w:right w:val="nil"/>
            </w:tcBorders>
          </w:tcPr>
          <w:p w:rsidR="00E634B4" w:rsidRDefault="00E97362">
            <w:pPr>
              <w:spacing w:after="0"/>
              <w:ind w:right="47"/>
              <w:jc w:val="right"/>
            </w:pPr>
            <w:r>
              <w:rPr>
                <w:rFonts w:ascii="Microsoft Sans Serif" w:eastAsia="Microsoft Sans Serif" w:hAnsi="Microsoft Sans Serif" w:cs="Microsoft Sans Serif"/>
                <w:sz w:val="20"/>
              </w:rPr>
              <w:t xml:space="preserve">127,934. </w:t>
            </w:r>
          </w:p>
        </w:tc>
      </w:tr>
      <w:tr w:rsidR="00E634B4">
        <w:trPr>
          <w:trHeight w:val="601"/>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vAlign w:val="bottom"/>
          </w:tcPr>
          <w:p w:rsidR="00E634B4" w:rsidRDefault="00E97362">
            <w:pPr>
              <w:spacing w:after="0"/>
              <w:ind w:left="118"/>
              <w:jc w:val="center"/>
            </w:pPr>
            <w:r>
              <w:rPr>
                <w:rFonts w:ascii="Microsoft Sans Serif" w:eastAsia="Microsoft Sans Serif" w:hAnsi="Microsoft Sans Serif" w:cs="Microsoft Sans Serif"/>
                <w:sz w:val="20"/>
              </w:rPr>
              <w:t xml:space="preserve">800 </w:t>
            </w:r>
          </w:p>
        </w:tc>
        <w:tc>
          <w:tcPr>
            <w:tcW w:w="1037" w:type="dxa"/>
            <w:tcBorders>
              <w:top w:val="single" w:sz="8" w:space="0" w:color="000000"/>
              <w:left w:val="nil"/>
              <w:bottom w:val="nil"/>
              <w:right w:val="nil"/>
            </w:tcBorders>
            <w:vAlign w:val="bottom"/>
          </w:tcPr>
          <w:p w:rsidR="00E634B4" w:rsidRDefault="00E97362">
            <w:pPr>
              <w:spacing w:after="0"/>
              <w:ind w:right="23"/>
              <w:jc w:val="right"/>
            </w:pPr>
            <w:r>
              <w:rPr>
                <w:rFonts w:ascii="Microsoft Sans Serif" w:eastAsia="Microsoft Sans Serif" w:hAnsi="Microsoft Sans Serif" w:cs="Microsoft Sans Serif"/>
                <w:sz w:val="20"/>
              </w:rPr>
              <w:t xml:space="preserve">500. </w:t>
            </w:r>
          </w:p>
        </w:tc>
      </w:tr>
      <w:tr w:rsidR="00E634B4">
        <w:trPr>
          <w:trHeight w:val="290"/>
        </w:trPr>
        <w:tc>
          <w:tcPr>
            <w:tcW w:w="5206" w:type="dxa"/>
            <w:tcBorders>
              <w:top w:val="nil"/>
              <w:left w:val="nil"/>
              <w:bottom w:val="nil"/>
              <w:right w:val="nil"/>
            </w:tcBorders>
          </w:tcPr>
          <w:p w:rsidR="00E634B4" w:rsidRDefault="00E97362">
            <w:pPr>
              <w:spacing w:after="0"/>
              <w:ind w:left="53"/>
            </w:pPr>
            <w:r>
              <w:rPr>
                <w:rFonts w:ascii="Microsoft Sans Serif" w:eastAsia="Microsoft Sans Serif" w:hAnsi="Microsoft Sans Serif" w:cs="Microsoft Sans Serif"/>
                <w:sz w:val="20"/>
              </w:rPr>
              <w:t xml:space="preserve">4133-Internet Service </w:t>
            </w:r>
          </w:p>
        </w:tc>
        <w:tc>
          <w:tcPr>
            <w:tcW w:w="1430" w:type="dxa"/>
            <w:tcBorders>
              <w:top w:val="nil"/>
              <w:left w:val="nil"/>
              <w:bottom w:val="nil"/>
              <w:right w:val="nil"/>
            </w:tcBorders>
          </w:tcPr>
          <w:p w:rsidR="00E634B4" w:rsidRDefault="00E97362">
            <w:pPr>
              <w:spacing w:after="0"/>
              <w:ind w:left="118"/>
              <w:jc w:val="center"/>
            </w:pPr>
            <w:r>
              <w:rPr>
                <w:rFonts w:ascii="Microsoft Sans Serif" w:eastAsia="Microsoft Sans Serif" w:hAnsi="Microsoft Sans Serif" w:cs="Microsoft Sans Serif"/>
                <w:sz w:val="20"/>
              </w:rPr>
              <w:t xml:space="preserve">550 </w:t>
            </w:r>
          </w:p>
        </w:tc>
        <w:tc>
          <w:tcPr>
            <w:tcW w:w="1037" w:type="dxa"/>
            <w:tcBorders>
              <w:top w:val="nil"/>
              <w:left w:val="nil"/>
              <w:bottom w:val="nil"/>
              <w:right w:val="nil"/>
            </w:tcBorders>
          </w:tcPr>
          <w:p w:rsidR="00E634B4" w:rsidRDefault="00E97362">
            <w:pPr>
              <w:spacing w:after="0"/>
              <w:ind w:right="23"/>
              <w:jc w:val="right"/>
            </w:pPr>
            <w:r>
              <w:rPr>
                <w:rFonts w:ascii="Microsoft Sans Serif" w:eastAsia="Microsoft Sans Serif" w:hAnsi="Microsoft Sans Serif" w:cs="Microsoft Sans Serif"/>
                <w:sz w:val="20"/>
              </w:rPr>
              <w:t xml:space="preserve">500. </w:t>
            </w:r>
          </w:p>
        </w:tc>
      </w:tr>
      <w:tr w:rsidR="00E634B4">
        <w:trPr>
          <w:trHeight w:val="290"/>
        </w:trPr>
        <w:tc>
          <w:tcPr>
            <w:tcW w:w="5206" w:type="dxa"/>
            <w:tcBorders>
              <w:top w:val="nil"/>
              <w:left w:val="nil"/>
              <w:bottom w:val="nil"/>
              <w:right w:val="nil"/>
            </w:tcBorders>
          </w:tcPr>
          <w:p w:rsidR="00E634B4" w:rsidRDefault="00E97362">
            <w:pPr>
              <w:spacing w:after="0"/>
              <w:ind w:left="53"/>
            </w:pPr>
            <w:r>
              <w:rPr>
                <w:rFonts w:ascii="Microsoft Sans Serif" w:eastAsia="Microsoft Sans Serif" w:hAnsi="Microsoft Sans Serif" w:cs="Microsoft Sans Serif"/>
                <w:sz w:val="20"/>
              </w:rPr>
              <w:t xml:space="preserve">4134-Web Services </w:t>
            </w:r>
          </w:p>
        </w:tc>
        <w:tc>
          <w:tcPr>
            <w:tcW w:w="1430" w:type="dxa"/>
            <w:tcBorders>
              <w:top w:val="nil"/>
              <w:left w:val="nil"/>
              <w:bottom w:val="nil"/>
              <w:right w:val="nil"/>
            </w:tcBorders>
          </w:tcPr>
          <w:p w:rsidR="00E634B4" w:rsidRDefault="00E97362">
            <w:pPr>
              <w:spacing w:after="0"/>
              <w:ind w:right="34"/>
              <w:jc w:val="center"/>
            </w:pPr>
            <w:r>
              <w:rPr>
                <w:rFonts w:ascii="Microsoft Sans Serif" w:eastAsia="Microsoft Sans Serif" w:hAnsi="Microsoft Sans Serif" w:cs="Microsoft Sans Serif"/>
                <w:sz w:val="20"/>
              </w:rPr>
              <w:t xml:space="preserve">8,500 </w:t>
            </w:r>
          </w:p>
        </w:tc>
        <w:tc>
          <w:tcPr>
            <w:tcW w:w="1037" w:type="dxa"/>
            <w:tcBorders>
              <w:top w:val="nil"/>
              <w:left w:val="nil"/>
              <w:bottom w:val="nil"/>
              <w:right w:val="nil"/>
            </w:tcBorders>
          </w:tcPr>
          <w:p w:rsidR="00E634B4" w:rsidRDefault="00E97362">
            <w:pPr>
              <w:spacing w:after="0"/>
              <w:ind w:right="16"/>
              <w:jc w:val="right"/>
            </w:pPr>
            <w:r>
              <w:rPr>
                <w:rFonts w:ascii="Microsoft Sans Serif" w:eastAsia="Microsoft Sans Serif" w:hAnsi="Microsoft Sans Serif" w:cs="Microsoft Sans Serif"/>
                <w:sz w:val="20"/>
              </w:rPr>
              <w:t xml:space="preserve">8,500. </w:t>
            </w:r>
          </w:p>
        </w:tc>
      </w:tr>
      <w:tr w:rsidR="00E634B4">
        <w:trPr>
          <w:trHeight w:val="290"/>
        </w:trPr>
        <w:tc>
          <w:tcPr>
            <w:tcW w:w="5206" w:type="dxa"/>
            <w:tcBorders>
              <w:top w:val="nil"/>
              <w:left w:val="nil"/>
              <w:bottom w:val="nil"/>
              <w:right w:val="nil"/>
            </w:tcBorders>
          </w:tcPr>
          <w:p w:rsidR="00E634B4" w:rsidRDefault="00E97362">
            <w:pPr>
              <w:spacing w:after="0"/>
              <w:ind w:left="53"/>
            </w:pPr>
            <w:r>
              <w:rPr>
                <w:rFonts w:ascii="Microsoft Sans Serif" w:eastAsia="Microsoft Sans Serif" w:hAnsi="Microsoft Sans Serif" w:cs="Microsoft Sans Serif"/>
                <w:sz w:val="20"/>
              </w:rPr>
              <w:t xml:space="preserve">4301-Photocopying </w:t>
            </w:r>
          </w:p>
        </w:tc>
        <w:tc>
          <w:tcPr>
            <w:tcW w:w="1430" w:type="dxa"/>
            <w:tcBorders>
              <w:top w:val="nil"/>
              <w:left w:val="nil"/>
              <w:bottom w:val="nil"/>
              <w:right w:val="nil"/>
            </w:tcBorders>
          </w:tcPr>
          <w:p w:rsidR="00E634B4" w:rsidRDefault="00E97362">
            <w:pPr>
              <w:spacing w:after="0"/>
              <w:ind w:left="118"/>
              <w:jc w:val="center"/>
            </w:pPr>
            <w:r>
              <w:rPr>
                <w:rFonts w:ascii="Microsoft Sans Serif" w:eastAsia="Microsoft Sans Serif" w:hAnsi="Microsoft Sans Serif" w:cs="Microsoft Sans Serif"/>
                <w:sz w:val="20"/>
              </w:rPr>
              <w:t xml:space="preserve">165 </w:t>
            </w:r>
          </w:p>
        </w:tc>
        <w:tc>
          <w:tcPr>
            <w:tcW w:w="1037" w:type="dxa"/>
            <w:tcBorders>
              <w:top w:val="nil"/>
              <w:left w:val="nil"/>
              <w:bottom w:val="nil"/>
              <w:right w:val="nil"/>
            </w:tcBorders>
          </w:tcPr>
          <w:p w:rsidR="00E634B4" w:rsidRDefault="00E97362">
            <w:pPr>
              <w:spacing w:after="0"/>
              <w:ind w:right="32"/>
              <w:jc w:val="right"/>
            </w:pPr>
            <w:r>
              <w:rPr>
                <w:rFonts w:ascii="Microsoft Sans Serif" w:eastAsia="Microsoft Sans Serif" w:hAnsi="Microsoft Sans Serif" w:cs="Microsoft Sans Serif"/>
                <w:sz w:val="20"/>
              </w:rPr>
              <w:t xml:space="preserve">0. </w:t>
            </w:r>
          </w:p>
        </w:tc>
      </w:tr>
      <w:tr w:rsidR="00E634B4">
        <w:trPr>
          <w:trHeight w:val="269"/>
        </w:trPr>
        <w:tc>
          <w:tcPr>
            <w:tcW w:w="5206" w:type="dxa"/>
            <w:vMerge w:val="restart"/>
            <w:tcBorders>
              <w:top w:val="nil"/>
              <w:left w:val="nil"/>
              <w:bottom w:val="nil"/>
              <w:right w:val="nil"/>
            </w:tcBorders>
          </w:tcPr>
          <w:p w:rsidR="00E634B4" w:rsidRDefault="00E97362">
            <w:pPr>
              <w:spacing w:after="27"/>
              <w:ind w:left="53"/>
            </w:pPr>
            <w:r>
              <w:rPr>
                <w:rFonts w:ascii="Microsoft Sans Serif" w:eastAsia="Microsoft Sans Serif" w:hAnsi="Microsoft Sans Serif" w:cs="Microsoft Sans Serif"/>
                <w:sz w:val="20"/>
              </w:rPr>
              <w:t xml:space="preserve">4311-Office Supplies </w:t>
            </w:r>
          </w:p>
          <w:p w:rsidR="00E634B4" w:rsidRDefault="00E97362">
            <w:pPr>
              <w:spacing w:after="0"/>
              <w:ind w:left="53"/>
            </w:pPr>
            <w:r>
              <w:rPr>
                <w:rFonts w:ascii="Microsoft Sans Serif" w:eastAsia="Microsoft Sans Serif" w:hAnsi="Microsoft Sans Serif" w:cs="Microsoft Sans Serif"/>
                <w:sz w:val="20"/>
              </w:rPr>
              <w:t xml:space="preserve">Total Staff &amp; Office Expense </w:t>
            </w:r>
          </w:p>
        </w:tc>
        <w:tc>
          <w:tcPr>
            <w:tcW w:w="1430" w:type="dxa"/>
            <w:tcBorders>
              <w:top w:val="nil"/>
              <w:left w:val="nil"/>
              <w:bottom w:val="single" w:sz="8" w:space="0" w:color="000000"/>
              <w:right w:val="nil"/>
            </w:tcBorders>
          </w:tcPr>
          <w:p w:rsidR="00E634B4" w:rsidRDefault="00E97362">
            <w:pPr>
              <w:spacing w:after="0"/>
              <w:ind w:left="118"/>
              <w:jc w:val="center"/>
            </w:pPr>
            <w:r>
              <w:rPr>
                <w:rFonts w:ascii="Microsoft Sans Serif" w:eastAsia="Microsoft Sans Serif" w:hAnsi="Microsoft Sans Serif" w:cs="Microsoft Sans Serif"/>
                <w:sz w:val="20"/>
              </w:rPr>
              <w:t xml:space="preserve">400 </w:t>
            </w:r>
          </w:p>
        </w:tc>
        <w:tc>
          <w:tcPr>
            <w:tcW w:w="1037" w:type="dxa"/>
            <w:tcBorders>
              <w:top w:val="nil"/>
              <w:left w:val="nil"/>
              <w:bottom w:val="single" w:sz="8" w:space="0" w:color="000000"/>
              <w:right w:val="nil"/>
            </w:tcBorders>
          </w:tcPr>
          <w:p w:rsidR="00E634B4" w:rsidRDefault="00E97362">
            <w:pPr>
              <w:spacing w:after="0"/>
              <w:ind w:right="23"/>
              <w:jc w:val="right"/>
            </w:pPr>
            <w:r>
              <w:rPr>
                <w:rFonts w:ascii="Microsoft Sans Serif" w:eastAsia="Microsoft Sans Serif" w:hAnsi="Microsoft Sans Serif" w:cs="Microsoft Sans Serif"/>
                <w:sz w:val="20"/>
              </w:rPr>
              <w:t xml:space="preserve">300. </w:t>
            </w:r>
          </w:p>
        </w:tc>
      </w:tr>
      <w:tr w:rsidR="00E634B4">
        <w:trPr>
          <w:trHeight w:val="447"/>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tcPr>
          <w:p w:rsidR="00E634B4" w:rsidRDefault="00E97362">
            <w:pPr>
              <w:spacing w:after="0"/>
              <w:ind w:left="309"/>
            </w:pPr>
            <w:r>
              <w:rPr>
                <w:rFonts w:ascii="Microsoft Sans Serif" w:eastAsia="Microsoft Sans Serif" w:hAnsi="Microsoft Sans Serif" w:cs="Microsoft Sans Serif"/>
                <w:sz w:val="20"/>
              </w:rPr>
              <w:t xml:space="preserve">10,415 </w:t>
            </w:r>
          </w:p>
        </w:tc>
        <w:tc>
          <w:tcPr>
            <w:tcW w:w="1037" w:type="dxa"/>
            <w:tcBorders>
              <w:top w:val="single" w:sz="8" w:space="0" w:color="000000"/>
              <w:left w:val="nil"/>
              <w:bottom w:val="nil"/>
              <w:right w:val="nil"/>
            </w:tcBorders>
          </w:tcPr>
          <w:p w:rsidR="00E634B4" w:rsidRDefault="00E97362">
            <w:pPr>
              <w:spacing w:after="0"/>
              <w:ind w:right="35"/>
              <w:jc w:val="right"/>
            </w:pPr>
            <w:r>
              <w:rPr>
                <w:rFonts w:ascii="Microsoft Sans Serif" w:eastAsia="Microsoft Sans Serif" w:hAnsi="Microsoft Sans Serif" w:cs="Microsoft Sans Serif"/>
                <w:sz w:val="20"/>
              </w:rPr>
              <w:t xml:space="preserve">9,800. </w:t>
            </w:r>
          </w:p>
        </w:tc>
      </w:tr>
      <w:tr w:rsidR="00E634B4">
        <w:trPr>
          <w:trHeight w:val="418"/>
        </w:trPr>
        <w:tc>
          <w:tcPr>
            <w:tcW w:w="5206" w:type="dxa"/>
            <w:tcBorders>
              <w:top w:val="nil"/>
              <w:left w:val="nil"/>
              <w:bottom w:val="nil"/>
              <w:right w:val="nil"/>
            </w:tcBorders>
            <w:vAlign w:val="bottom"/>
          </w:tcPr>
          <w:p w:rsidR="00E634B4" w:rsidRDefault="00E97362">
            <w:pPr>
              <w:spacing w:after="0"/>
              <w:ind w:left="53"/>
            </w:pPr>
            <w:r>
              <w:rPr>
                <w:rFonts w:ascii="Microsoft Sans Serif" w:eastAsia="Microsoft Sans Serif" w:hAnsi="Microsoft Sans Serif" w:cs="Microsoft Sans Serif"/>
                <w:sz w:val="20"/>
              </w:rPr>
              <w:t xml:space="preserve">5051-Credit Card Fees </w:t>
            </w:r>
          </w:p>
        </w:tc>
        <w:tc>
          <w:tcPr>
            <w:tcW w:w="1430" w:type="dxa"/>
            <w:tcBorders>
              <w:top w:val="nil"/>
              <w:left w:val="nil"/>
              <w:bottom w:val="nil"/>
              <w:right w:val="nil"/>
            </w:tcBorders>
            <w:vAlign w:val="bottom"/>
          </w:tcPr>
          <w:p w:rsidR="00E634B4" w:rsidRDefault="00E97362">
            <w:pPr>
              <w:spacing w:after="0"/>
              <w:ind w:left="118"/>
              <w:jc w:val="center"/>
            </w:pPr>
            <w:r>
              <w:rPr>
                <w:rFonts w:ascii="Microsoft Sans Serif" w:eastAsia="Microsoft Sans Serif" w:hAnsi="Microsoft Sans Serif" w:cs="Microsoft Sans Serif"/>
                <w:sz w:val="20"/>
              </w:rPr>
              <w:t xml:space="preserve">600 </w:t>
            </w:r>
          </w:p>
        </w:tc>
        <w:tc>
          <w:tcPr>
            <w:tcW w:w="1037" w:type="dxa"/>
            <w:tcBorders>
              <w:top w:val="nil"/>
              <w:left w:val="nil"/>
              <w:bottom w:val="nil"/>
              <w:right w:val="nil"/>
            </w:tcBorders>
            <w:vAlign w:val="bottom"/>
          </w:tcPr>
          <w:p w:rsidR="00E634B4" w:rsidRDefault="00E97362">
            <w:pPr>
              <w:spacing w:after="0"/>
              <w:ind w:right="78"/>
              <w:jc w:val="right"/>
            </w:pPr>
            <w:r>
              <w:rPr>
                <w:rFonts w:ascii="Microsoft Sans Serif" w:eastAsia="Microsoft Sans Serif" w:hAnsi="Microsoft Sans Serif" w:cs="Microsoft Sans Serif"/>
                <w:sz w:val="20"/>
              </w:rPr>
              <w:t>475</w:t>
            </w:r>
          </w:p>
        </w:tc>
      </w:tr>
      <w:tr w:rsidR="00E634B4">
        <w:trPr>
          <w:trHeight w:val="296"/>
        </w:trPr>
        <w:tc>
          <w:tcPr>
            <w:tcW w:w="5206" w:type="dxa"/>
            <w:vMerge w:val="restart"/>
            <w:tcBorders>
              <w:top w:val="nil"/>
              <w:left w:val="nil"/>
              <w:bottom w:val="nil"/>
              <w:right w:val="nil"/>
            </w:tcBorders>
          </w:tcPr>
          <w:p w:rsidR="00E634B4" w:rsidRDefault="00E97362">
            <w:pPr>
              <w:spacing w:after="27"/>
              <w:ind w:left="53"/>
            </w:pPr>
            <w:r>
              <w:rPr>
                <w:rFonts w:ascii="Microsoft Sans Serif" w:eastAsia="Microsoft Sans Serif" w:hAnsi="Microsoft Sans Serif" w:cs="Microsoft Sans Serif"/>
                <w:sz w:val="20"/>
              </w:rPr>
              <w:t xml:space="preserve">5121-Printing-Outside </w:t>
            </w:r>
          </w:p>
          <w:p w:rsidR="00E634B4" w:rsidRDefault="00E97362">
            <w:pPr>
              <w:spacing w:after="0"/>
              <w:ind w:left="53"/>
            </w:pPr>
            <w:r>
              <w:rPr>
                <w:rFonts w:ascii="Microsoft Sans Serif" w:eastAsia="Microsoft Sans Serif" w:hAnsi="Microsoft Sans Serif" w:cs="Microsoft Sans Serif"/>
                <w:sz w:val="20"/>
              </w:rPr>
              <w:t xml:space="preserve">Total Contract Services </w:t>
            </w:r>
          </w:p>
        </w:tc>
        <w:tc>
          <w:tcPr>
            <w:tcW w:w="1430" w:type="dxa"/>
            <w:tcBorders>
              <w:top w:val="nil"/>
              <w:left w:val="nil"/>
              <w:bottom w:val="single" w:sz="8" w:space="0" w:color="000000"/>
              <w:right w:val="nil"/>
            </w:tcBorders>
          </w:tcPr>
          <w:p w:rsidR="00E634B4" w:rsidRDefault="00E97362">
            <w:pPr>
              <w:spacing w:after="0"/>
              <w:ind w:right="34"/>
              <w:jc w:val="center"/>
            </w:pPr>
            <w:r>
              <w:rPr>
                <w:rFonts w:ascii="Microsoft Sans Serif" w:eastAsia="Microsoft Sans Serif" w:hAnsi="Microsoft Sans Serif" w:cs="Microsoft Sans Serif"/>
                <w:sz w:val="20"/>
              </w:rPr>
              <w:t xml:space="preserve">4,000 </w:t>
            </w:r>
          </w:p>
        </w:tc>
        <w:tc>
          <w:tcPr>
            <w:tcW w:w="1037" w:type="dxa"/>
            <w:tcBorders>
              <w:top w:val="nil"/>
              <w:left w:val="nil"/>
              <w:bottom w:val="single" w:sz="8" w:space="0" w:color="000000"/>
              <w:right w:val="nil"/>
            </w:tcBorders>
          </w:tcPr>
          <w:p w:rsidR="00E634B4" w:rsidRDefault="00E97362">
            <w:pPr>
              <w:spacing w:after="0"/>
              <w:ind w:right="16"/>
              <w:jc w:val="right"/>
            </w:pPr>
            <w:r>
              <w:rPr>
                <w:rFonts w:ascii="Microsoft Sans Serif" w:eastAsia="Microsoft Sans Serif" w:hAnsi="Microsoft Sans Serif" w:cs="Microsoft Sans Serif"/>
                <w:sz w:val="20"/>
              </w:rPr>
              <w:t>2,000</w:t>
            </w:r>
            <w:proofErr w:type="gramStart"/>
            <w:r>
              <w:rPr>
                <w:rFonts w:ascii="Microsoft Sans Serif" w:eastAsia="Microsoft Sans Serif" w:hAnsi="Microsoft Sans Serif" w:cs="Microsoft Sans Serif"/>
                <w:sz w:val="20"/>
              </w:rPr>
              <w:t>. .</w:t>
            </w:r>
            <w:proofErr w:type="gramEnd"/>
            <w:r>
              <w:rPr>
                <w:rFonts w:ascii="Microsoft Sans Serif" w:eastAsia="Microsoft Sans Serif" w:hAnsi="Microsoft Sans Serif" w:cs="Microsoft Sans Serif"/>
                <w:sz w:val="20"/>
              </w:rPr>
              <w:t xml:space="preserve"> </w:t>
            </w:r>
          </w:p>
        </w:tc>
      </w:tr>
      <w:tr w:rsidR="00E634B4">
        <w:trPr>
          <w:trHeight w:val="446"/>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nil"/>
              <w:right w:val="nil"/>
            </w:tcBorders>
          </w:tcPr>
          <w:p w:rsidR="00E634B4" w:rsidRDefault="00E97362">
            <w:pPr>
              <w:spacing w:after="0"/>
              <w:ind w:right="83"/>
              <w:jc w:val="center"/>
            </w:pPr>
            <w:r>
              <w:rPr>
                <w:rFonts w:ascii="Microsoft Sans Serif" w:eastAsia="Microsoft Sans Serif" w:hAnsi="Microsoft Sans Serif" w:cs="Microsoft Sans Serif"/>
                <w:sz w:val="20"/>
              </w:rPr>
              <w:t xml:space="preserve">4,600 </w:t>
            </w:r>
          </w:p>
        </w:tc>
        <w:tc>
          <w:tcPr>
            <w:tcW w:w="1037" w:type="dxa"/>
            <w:tcBorders>
              <w:top w:val="single" w:sz="8" w:space="0" w:color="000000"/>
              <w:left w:val="nil"/>
              <w:bottom w:val="nil"/>
              <w:right w:val="nil"/>
            </w:tcBorders>
          </w:tcPr>
          <w:p w:rsidR="00E634B4" w:rsidRDefault="00E97362">
            <w:pPr>
              <w:spacing w:after="0"/>
              <w:ind w:right="34"/>
              <w:jc w:val="right"/>
            </w:pPr>
            <w:r>
              <w:rPr>
                <w:rFonts w:ascii="Microsoft Sans Serif" w:eastAsia="Microsoft Sans Serif" w:hAnsi="Microsoft Sans Serif" w:cs="Microsoft Sans Serif"/>
                <w:sz w:val="20"/>
              </w:rPr>
              <w:t xml:space="preserve">2,475. </w:t>
            </w:r>
          </w:p>
        </w:tc>
      </w:tr>
      <w:tr w:rsidR="00E634B4">
        <w:trPr>
          <w:trHeight w:val="444"/>
        </w:trPr>
        <w:tc>
          <w:tcPr>
            <w:tcW w:w="5206" w:type="dxa"/>
            <w:tcBorders>
              <w:top w:val="nil"/>
              <w:left w:val="nil"/>
              <w:bottom w:val="nil"/>
              <w:right w:val="nil"/>
            </w:tcBorders>
            <w:vAlign w:val="bottom"/>
          </w:tcPr>
          <w:p w:rsidR="00E634B4" w:rsidRDefault="00E97362">
            <w:pPr>
              <w:spacing w:after="0"/>
              <w:ind w:left="53"/>
            </w:pPr>
            <w:r>
              <w:rPr>
                <w:rFonts w:ascii="Microsoft Sans Serif" w:eastAsia="Microsoft Sans Serif" w:hAnsi="Microsoft Sans Serif" w:cs="Microsoft Sans Serif"/>
                <w:sz w:val="20"/>
              </w:rPr>
              <w:t xml:space="preserve">5501-Employee Travel </w:t>
            </w:r>
          </w:p>
        </w:tc>
        <w:tc>
          <w:tcPr>
            <w:tcW w:w="1430" w:type="dxa"/>
            <w:tcBorders>
              <w:top w:val="nil"/>
              <w:left w:val="nil"/>
              <w:bottom w:val="nil"/>
              <w:right w:val="nil"/>
            </w:tcBorders>
            <w:vAlign w:val="bottom"/>
          </w:tcPr>
          <w:p w:rsidR="00E634B4" w:rsidRDefault="00E97362">
            <w:pPr>
              <w:spacing w:after="0"/>
              <w:ind w:right="34"/>
              <w:jc w:val="center"/>
            </w:pPr>
            <w:r>
              <w:rPr>
                <w:rFonts w:ascii="Microsoft Sans Serif" w:eastAsia="Microsoft Sans Serif" w:hAnsi="Microsoft Sans Serif" w:cs="Microsoft Sans Serif"/>
                <w:sz w:val="20"/>
              </w:rPr>
              <w:t xml:space="preserve">8,255 </w:t>
            </w:r>
          </w:p>
        </w:tc>
        <w:tc>
          <w:tcPr>
            <w:tcW w:w="1037" w:type="dxa"/>
            <w:tcBorders>
              <w:top w:val="nil"/>
              <w:left w:val="nil"/>
              <w:bottom w:val="nil"/>
              <w:right w:val="nil"/>
            </w:tcBorders>
            <w:vAlign w:val="bottom"/>
          </w:tcPr>
          <w:p w:rsidR="00E634B4" w:rsidRDefault="00E97362">
            <w:pPr>
              <w:spacing w:after="0"/>
              <w:ind w:right="16"/>
              <w:jc w:val="right"/>
            </w:pPr>
            <w:r>
              <w:rPr>
                <w:rFonts w:ascii="Microsoft Sans Serif" w:eastAsia="Microsoft Sans Serif" w:hAnsi="Microsoft Sans Serif" w:cs="Microsoft Sans Serif"/>
                <w:sz w:val="20"/>
              </w:rPr>
              <w:t xml:space="preserve">5,775. </w:t>
            </w:r>
          </w:p>
        </w:tc>
      </w:tr>
      <w:tr w:rsidR="00E634B4">
        <w:trPr>
          <w:trHeight w:val="290"/>
        </w:trPr>
        <w:tc>
          <w:tcPr>
            <w:tcW w:w="5206" w:type="dxa"/>
            <w:tcBorders>
              <w:top w:val="nil"/>
              <w:left w:val="nil"/>
              <w:bottom w:val="nil"/>
              <w:right w:val="nil"/>
            </w:tcBorders>
          </w:tcPr>
          <w:p w:rsidR="00E634B4" w:rsidRDefault="00E97362">
            <w:pPr>
              <w:spacing w:after="0"/>
              <w:ind w:left="53"/>
            </w:pPr>
            <w:r>
              <w:rPr>
                <w:rFonts w:ascii="Microsoft Sans Serif" w:eastAsia="Microsoft Sans Serif" w:hAnsi="Microsoft Sans Serif" w:cs="Microsoft Sans Serif"/>
                <w:sz w:val="20"/>
              </w:rPr>
              <w:t>5531-Board/Off/</w:t>
            </w:r>
            <w:proofErr w:type="spellStart"/>
            <w:r>
              <w:rPr>
                <w:rFonts w:ascii="Microsoft Sans Serif" w:eastAsia="Microsoft Sans Serif" w:hAnsi="Microsoft Sans Serif" w:cs="Microsoft Sans Serif"/>
                <w:sz w:val="20"/>
              </w:rPr>
              <w:t>Memb</w:t>
            </w:r>
            <w:proofErr w:type="spellEnd"/>
            <w:r>
              <w:rPr>
                <w:rFonts w:ascii="Microsoft Sans Serif" w:eastAsia="Microsoft Sans Serif" w:hAnsi="Microsoft Sans Serif" w:cs="Microsoft Sans Serif"/>
                <w:sz w:val="20"/>
              </w:rPr>
              <w:t xml:space="preserve"> Travel </w:t>
            </w:r>
          </w:p>
        </w:tc>
        <w:tc>
          <w:tcPr>
            <w:tcW w:w="1430" w:type="dxa"/>
            <w:tcBorders>
              <w:top w:val="nil"/>
              <w:left w:val="nil"/>
              <w:bottom w:val="nil"/>
              <w:right w:val="nil"/>
            </w:tcBorders>
          </w:tcPr>
          <w:p w:rsidR="00E634B4" w:rsidRDefault="00E97362">
            <w:pPr>
              <w:spacing w:after="0"/>
              <w:ind w:right="34"/>
              <w:jc w:val="center"/>
            </w:pPr>
            <w:r>
              <w:rPr>
                <w:rFonts w:ascii="Microsoft Sans Serif" w:eastAsia="Microsoft Sans Serif" w:hAnsi="Microsoft Sans Serif" w:cs="Microsoft Sans Serif"/>
                <w:sz w:val="20"/>
              </w:rPr>
              <w:t xml:space="preserve">1,250 </w:t>
            </w:r>
          </w:p>
        </w:tc>
        <w:tc>
          <w:tcPr>
            <w:tcW w:w="1037" w:type="dxa"/>
            <w:tcBorders>
              <w:top w:val="nil"/>
              <w:left w:val="nil"/>
              <w:bottom w:val="nil"/>
              <w:right w:val="nil"/>
            </w:tcBorders>
          </w:tcPr>
          <w:p w:rsidR="00E634B4" w:rsidRDefault="00E97362">
            <w:pPr>
              <w:spacing w:after="0"/>
              <w:ind w:right="16"/>
              <w:jc w:val="right"/>
            </w:pPr>
            <w:r>
              <w:rPr>
                <w:rFonts w:ascii="Microsoft Sans Serif" w:eastAsia="Microsoft Sans Serif" w:hAnsi="Microsoft Sans Serif" w:cs="Microsoft Sans Serif"/>
                <w:sz w:val="20"/>
              </w:rPr>
              <w:t xml:space="preserve">1,250. </w:t>
            </w:r>
          </w:p>
        </w:tc>
      </w:tr>
      <w:tr w:rsidR="00E634B4">
        <w:trPr>
          <w:trHeight w:val="269"/>
        </w:trPr>
        <w:tc>
          <w:tcPr>
            <w:tcW w:w="5206" w:type="dxa"/>
            <w:tcBorders>
              <w:top w:val="nil"/>
              <w:left w:val="nil"/>
              <w:bottom w:val="nil"/>
              <w:right w:val="nil"/>
            </w:tcBorders>
          </w:tcPr>
          <w:p w:rsidR="00E634B4" w:rsidRDefault="00E97362">
            <w:pPr>
              <w:spacing w:after="0"/>
              <w:ind w:left="53"/>
            </w:pPr>
            <w:r>
              <w:rPr>
                <w:rFonts w:ascii="Microsoft Sans Serif" w:eastAsia="Microsoft Sans Serif" w:hAnsi="Microsoft Sans Serif" w:cs="Microsoft Sans Serif"/>
                <w:sz w:val="20"/>
              </w:rPr>
              <w:t xml:space="preserve">5599-Other Travel </w:t>
            </w:r>
          </w:p>
        </w:tc>
        <w:tc>
          <w:tcPr>
            <w:tcW w:w="1430" w:type="dxa"/>
            <w:tcBorders>
              <w:top w:val="nil"/>
              <w:left w:val="nil"/>
              <w:bottom w:val="single" w:sz="8" w:space="0" w:color="000000"/>
              <w:right w:val="nil"/>
            </w:tcBorders>
          </w:tcPr>
          <w:p w:rsidR="00E634B4" w:rsidRDefault="00E97362">
            <w:pPr>
              <w:spacing w:after="0"/>
              <w:ind w:right="134"/>
              <w:jc w:val="center"/>
            </w:pPr>
            <w:r>
              <w:rPr>
                <w:rFonts w:ascii="Microsoft Sans Serif" w:eastAsia="Microsoft Sans Serif" w:hAnsi="Microsoft Sans Serif" w:cs="Microsoft Sans Serif"/>
                <w:sz w:val="20"/>
              </w:rPr>
              <w:t xml:space="preserve">22,500 </w:t>
            </w:r>
          </w:p>
        </w:tc>
        <w:tc>
          <w:tcPr>
            <w:tcW w:w="1037" w:type="dxa"/>
            <w:tcBorders>
              <w:top w:val="nil"/>
              <w:left w:val="nil"/>
              <w:bottom w:val="single" w:sz="8" w:space="0" w:color="000000"/>
              <w:right w:val="nil"/>
            </w:tcBorders>
          </w:tcPr>
          <w:p w:rsidR="00E634B4" w:rsidRDefault="00E97362">
            <w:pPr>
              <w:spacing w:after="0"/>
              <w:ind w:right="11"/>
              <w:jc w:val="right"/>
            </w:pPr>
            <w:r>
              <w:rPr>
                <w:rFonts w:ascii="Microsoft Sans Serif" w:eastAsia="Microsoft Sans Serif" w:hAnsi="Microsoft Sans Serif" w:cs="Microsoft Sans Serif"/>
                <w:sz w:val="20"/>
              </w:rPr>
              <w:t xml:space="preserve">22,500. </w:t>
            </w:r>
          </w:p>
        </w:tc>
      </w:tr>
    </w:tbl>
    <w:p w:rsidR="00E634B4" w:rsidRDefault="00E97362">
      <w:pPr>
        <w:tabs>
          <w:tab w:val="center" w:pos="1137"/>
          <w:tab w:val="center" w:pos="6379"/>
          <w:tab w:val="center" w:pos="7856"/>
        </w:tabs>
        <w:spacing w:after="0"/>
      </w:pPr>
      <w:r>
        <w:tab/>
      </w:r>
      <w:r>
        <w:rPr>
          <w:rFonts w:ascii="Microsoft Sans Serif" w:eastAsia="Microsoft Sans Serif" w:hAnsi="Microsoft Sans Serif" w:cs="Microsoft Sans Serif"/>
          <w:sz w:val="20"/>
        </w:rPr>
        <w:t xml:space="preserve">Total Travel </w:t>
      </w:r>
      <w:r>
        <w:rPr>
          <w:rFonts w:ascii="Microsoft Sans Serif" w:eastAsia="Microsoft Sans Serif" w:hAnsi="Microsoft Sans Serif" w:cs="Microsoft Sans Serif"/>
          <w:sz w:val="20"/>
        </w:rPr>
        <w:tab/>
        <w:t xml:space="preserve">32,005 </w:t>
      </w:r>
      <w:r>
        <w:rPr>
          <w:rFonts w:ascii="Microsoft Sans Serif" w:eastAsia="Microsoft Sans Serif" w:hAnsi="Microsoft Sans Serif" w:cs="Microsoft Sans Serif"/>
          <w:sz w:val="20"/>
        </w:rPr>
        <w:tab/>
        <w:t xml:space="preserve">29,525. </w:t>
      </w:r>
    </w:p>
    <w:p w:rsidR="00E634B4" w:rsidRDefault="00E97362">
      <w:pPr>
        <w:spacing w:after="47"/>
        <w:ind w:left="285"/>
        <w:jc w:val="center"/>
      </w:pPr>
      <w:r>
        <w:rPr>
          <w:rFonts w:ascii="Microsoft Sans Serif" w:eastAsia="Microsoft Sans Serif" w:hAnsi="Microsoft Sans Serif" w:cs="Microsoft Sans Serif"/>
          <w:sz w:val="20"/>
        </w:rPr>
        <w:lastRenderedPageBreak/>
        <w:t xml:space="preserve">THE FLORIDA BAR </w:t>
      </w:r>
    </w:p>
    <w:p w:rsidR="00E634B4" w:rsidRDefault="00E97362">
      <w:pPr>
        <w:spacing w:after="42" w:line="265" w:lineRule="auto"/>
        <w:ind w:left="295" w:hanging="10"/>
        <w:jc w:val="center"/>
      </w:pPr>
      <w:r>
        <w:rPr>
          <w:rFonts w:ascii="Microsoft Sans Serif" w:eastAsia="Microsoft Sans Serif" w:hAnsi="Microsoft Sans Serif" w:cs="Microsoft Sans Serif"/>
          <w:sz w:val="20"/>
        </w:rPr>
        <w:t xml:space="preserve">Labor and Employment Law General </w:t>
      </w:r>
    </w:p>
    <w:p w:rsidR="00E634B4" w:rsidRDefault="00E97362">
      <w:pPr>
        <w:spacing w:after="331" w:line="265" w:lineRule="auto"/>
        <w:ind w:left="295" w:hanging="10"/>
        <w:jc w:val="center"/>
      </w:pPr>
      <w:r>
        <w:rPr>
          <w:rFonts w:ascii="Microsoft Sans Serif" w:eastAsia="Microsoft Sans Serif" w:hAnsi="Microsoft Sans Serif" w:cs="Microsoft Sans Serif"/>
          <w:sz w:val="20"/>
        </w:rPr>
        <w:t xml:space="preserve">Budget/Financial Operations </w:t>
      </w:r>
    </w:p>
    <w:p w:rsidR="00E634B4" w:rsidRDefault="00E97362">
      <w:pPr>
        <w:spacing w:after="0"/>
        <w:ind w:left="10" w:right="1083" w:hanging="10"/>
        <w:jc w:val="right"/>
      </w:pPr>
      <w:r>
        <w:rPr>
          <w:rFonts w:ascii="Microsoft Sans Serif" w:eastAsia="Microsoft Sans Serif" w:hAnsi="Microsoft Sans Serif" w:cs="Microsoft Sans Serif"/>
          <w:sz w:val="17"/>
        </w:rPr>
        <w:t xml:space="preserve">Final </w:t>
      </w:r>
    </w:p>
    <w:tbl>
      <w:tblPr>
        <w:tblStyle w:val="TableGrid"/>
        <w:tblW w:w="7673" w:type="dxa"/>
        <w:tblInd w:w="556" w:type="dxa"/>
        <w:tblCellMar>
          <w:top w:w="0" w:type="dxa"/>
          <w:left w:w="0" w:type="dxa"/>
          <w:bottom w:w="0" w:type="dxa"/>
          <w:right w:w="0" w:type="dxa"/>
        </w:tblCellMar>
        <w:tblLook w:val="04A0" w:firstRow="1" w:lastRow="0" w:firstColumn="1" w:lastColumn="0" w:noHBand="0" w:noVBand="1"/>
      </w:tblPr>
      <w:tblGrid>
        <w:gridCol w:w="5206"/>
        <w:gridCol w:w="1430"/>
        <w:gridCol w:w="1037"/>
      </w:tblGrid>
      <w:tr w:rsidR="00E634B4">
        <w:trPr>
          <w:trHeight w:val="249"/>
        </w:trPr>
        <w:tc>
          <w:tcPr>
            <w:tcW w:w="5206" w:type="dxa"/>
            <w:tcBorders>
              <w:top w:val="nil"/>
              <w:left w:val="nil"/>
              <w:bottom w:val="nil"/>
              <w:right w:val="nil"/>
            </w:tcBorders>
          </w:tcPr>
          <w:p w:rsidR="00E634B4" w:rsidRDefault="00E634B4"/>
        </w:tc>
        <w:tc>
          <w:tcPr>
            <w:tcW w:w="1430" w:type="dxa"/>
            <w:tcBorders>
              <w:top w:val="nil"/>
              <w:left w:val="nil"/>
              <w:bottom w:val="nil"/>
              <w:right w:val="nil"/>
            </w:tcBorders>
          </w:tcPr>
          <w:p w:rsidR="00E634B4" w:rsidRDefault="00E97362">
            <w:pPr>
              <w:spacing w:after="0"/>
              <w:ind w:left="102"/>
            </w:pPr>
            <w:r>
              <w:rPr>
                <w:b/>
              </w:rPr>
              <w:t xml:space="preserve">2019 </w:t>
            </w:r>
          </w:p>
        </w:tc>
        <w:tc>
          <w:tcPr>
            <w:tcW w:w="1037" w:type="dxa"/>
            <w:tcBorders>
              <w:top w:val="nil"/>
              <w:left w:val="nil"/>
              <w:bottom w:val="nil"/>
              <w:right w:val="nil"/>
            </w:tcBorders>
          </w:tcPr>
          <w:p w:rsidR="00E634B4" w:rsidRDefault="00E97362">
            <w:pPr>
              <w:spacing w:after="0"/>
              <w:ind w:left="136"/>
            </w:pPr>
            <w:r>
              <w:rPr>
                <w:rFonts w:ascii="Microsoft Sans Serif" w:eastAsia="Microsoft Sans Serif" w:hAnsi="Microsoft Sans Serif" w:cs="Microsoft Sans Serif"/>
                <w:sz w:val="17"/>
              </w:rPr>
              <w:t xml:space="preserve">2020 </w:t>
            </w:r>
          </w:p>
        </w:tc>
      </w:tr>
      <w:tr w:rsidR="00E634B4">
        <w:trPr>
          <w:trHeight w:val="270"/>
        </w:trPr>
        <w:tc>
          <w:tcPr>
            <w:tcW w:w="5206" w:type="dxa"/>
            <w:tcBorders>
              <w:top w:val="nil"/>
              <w:left w:val="nil"/>
              <w:bottom w:val="single" w:sz="8" w:space="0" w:color="000000"/>
              <w:right w:val="nil"/>
            </w:tcBorders>
          </w:tcPr>
          <w:p w:rsidR="00E634B4" w:rsidRDefault="00E97362">
            <w:pPr>
              <w:spacing w:after="0"/>
              <w:ind w:left="53"/>
            </w:pPr>
            <w:r>
              <w:t xml:space="preserve">Description </w:t>
            </w:r>
          </w:p>
        </w:tc>
        <w:tc>
          <w:tcPr>
            <w:tcW w:w="1430" w:type="dxa"/>
            <w:tcBorders>
              <w:top w:val="nil"/>
              <w:left w:val="nil"/>
              <w:bottom w:val="single" w:sz="8" w:space="0" w:color="000000"/>
              <w:right w:val="nil"/>
            </w:tcBorders>
          </w:tcPr>
          <w:p w:rsidR="00E634B4" w:rsidRDefault="00E97362">
            <w:pPr>
              <w:spacing w:after="0"/>
            </w:pPr>
            <w:r>
              <w:rPr>
                <w:b/>
              </w:rPr>
              <w:t xml:space="preserve">Budget </w:t>
            </w:r>
          </w:p>
        </w:tc>
        <w:tc>
          <w:tcPr>
            <w:tcW w:w="1037" w:type="dxa"/>
            <w:tcBorders>
              <w:top w:val="nil"/>
              <w:left w:val="nil"/>
              <w:bottom w:val="single" w:sz="8" w:space="0" w:color="000000"/>
              <w:right w:val="nil"/>
            </w:tcBorders>
          </w:tcPr>
          <w:p w:rsidR="00E634B4" w:rsidRDefault="00E97362">
            <w:pPr>
              <w:spacing w:after="0"/>
            </w:pPr>
            <w:r>
              <w:rPr>
                <w:b/>
              </w:rPr>
              <w:t xml:space="preserve">Budget </w:t>
            </w:r>
          </w:p>
        </w:tc>
      </w:tr>
      <w:tr w:rsidR="00E634B4">
        <w:trPr>
          <w:trHeight w:val="4055"/>
        </w:trPr>
        <w:tc>
          <w:tcPr>
            <w:tcW w:w="5206" w:type="dxa"/>
            <w:vMerge w:val="restart"/>
            <w:tcBorders>
              <w:top w:val="single" w:sz="8" w:space="0" w:color="000000"/>
              <w:left w:val="nil"/>
              <w:bottom w:val="nil"/>
              <w:right w:val="nil"/>
            </w:tcBorders>
            <w:vAlign w:val="bottom"/>
          </w:tcPr>
          <w:p w:rsidR="00E634B4" w:rsidRDefault="00E97362">
            <w:pPr>
              <w:spacing w:after="47"/>
              <w:ind w:left="53"/>
            </w:pPr>
            <w:r>
              <w:rPr>
                <w:rFonts w:ascii="Microsoft Sans Serif" w:eastAsia="Microsoft Sans Serif" w:hAnsi="Microsoft Sans Serif" w:cs="Microsoft Sans Serif"/>
                <w:sz w:val="20"/>
              </w:rPr>
              <w:t xml:space="preserve">6001-Post 1st Class/Bulk </w:t>
            </w:r>
          </w:p>
          <w:p w:rsidR="00E634B4" w:rsidRDefault="00E97362">
            <w:pPr>
              <w:spacing w:after="47"/>
              <w:ind w:left="53"/>
            </w:pPr>
            <w:r>
              <w:rPr>
                <w:rFonts w:ascii="Microsoft Sans Serif" w:eastAsia="Microsoft Sans Serif" w:hAnsi="Microsoft Sans Serif" w:cs="Microsoft Sans Serif"/>
                <w:sz w:val="20"/>
              </w:rPr>
              <w:t xml:space="preserve">6301-Mtgs TFB Annual Meeting </w:t>
            </w:r>
          </w:p>
          <w:p w:rsidR="00E634B4" w:rsidRDefault="00E97362">
            <w:pPr>
              <w:spacing w:after="47"/>
              <w:ind w:left="53"/>
            </w:pPr>
            <w:r>
              <w:rPr>
                <w:rFonts w:ascii="Microsoft Sans Serif" w:eastAsia="Microsoft Sans Serif" w:hAnsi="Microsoft Sans Serif" w:cs="Microsoft Sans Serif"/>
                <w:sz w:val="20"/>
              </w:rPr>
              <w:t xml:space="preserve">6311-Mtgs General Meeting </w:t>
            </w:r>
          </w:p>
          <w:p w:rsidR="00E634B4" w:rsidRDefault="00E97362">
            <w:pPr>
              <w:spacing w:after="47"/>
              <w:ind w:left="53"/>
            </w:pPr>
            <w:r>
              <w:rPr>
                <w:rFonts w:ascii="Microsoft Sans Serif" w:eastAsia="Microsoft Sans Serif" w:hAnsi="Microsoft Sans Serif" w:cs="Microsoft Sans Serif"/>
                <w:sz w:val="20"/>
              </w:rPr>
              <w:t xml:space="preserve">6319-Mtgs Other Functions </w:t>
            </w:r>
          </w:p>
          <w:p w:rsidR="00E634B4" w:rsidRDefault="00E97362">
            <w:pPr>
              <w:spacing w:after="47"/>
              <w:ind w:left="53"/>
            </w:pPr>
            <w:r>
              <w:rPr>
                <w:rFonts w:ascii="Microsoft Sans Serif" w:eastAsia="Microsoft Sans Serif" w:hAnsi="Microsoft Sans Serif" w:cs="Microsoft Sans Serif"/>
                <w:sz w:val="20"/>
              </w:rPr>
              <w:t xml:space="preserve">6321-Mtgs Meals </w:t>
            </w:r>
          </w:p>
          <w:p w:rsidR="00E634B4" w:rsidRDefault="00E97362">
            <w:pPr>
              <w:spacing w:after="47"/>
              <w:ind w:left="53"/>
            </w:pPr>
            <w:r>
              <w:rPr>
                <w:rFonts w:ascii="Microsoft Sans Serif" w:eastAsia="Microsoft Sans Serif" w:hAnsi="Microsoft Sans Serif" w:cs="Microsoft Sans Serif"/>
                <w:sz w:val="20"/>
              </w:rPr>
              <w:t xml:space="preserve">6325-Mtgs Hospitality </w:t>
            </w:r>
          </w:p>
          <w:p w:rsidR="00E634B4" w:rsidRDefault="00E97362">
            <w:pPr>
              <w:spacing w:after="47"/>
              <w:ind w:left="53"/>
            </w:pPr>
            <w:r>
              <w:rPr>
                <w:rFonts w:ascii="Microsoft Sans Serif" w:eastAsia="Microsoft Sans Serif" w:hAnsi="Microsoft Sans Serif" w:cs="Microsoft Sans Serif"/>
                <w:sz w:val="20"/>
              </w:rPr>
              <w:t xml:space="preserve">6399-Mtgs Other </w:t>
            </w:r>
          </w:p>
          <w:p w:rsidR="00E634B4" w:rsidRDefault="00E97362">
            <w:pPr>
              <w:spacing w:after="47"/>
              <w:ind w:left="53"/>
            </w:pPr>
            <w:r>
              <w:rPr>
                <w:rFonts w:ascii="Microsoft Sans Serif" w:eastAsia="Microsoft Sans Serif" w:hAnsi="Microsoft Sans Serif" w:cs="Microsoft Sans Serif"/>
                <w:sz w:val="20"/>
              </w:rPr>
              <w:t xml:space="preserve">6401-Speaker Expense </w:t>
            </w:r>
          </w:p>
          <w:p w:rsidR="00E634B4" w:rsidRDefault="00E97362">
            <w:pPr>
              <w:spacing w:after="47"/>
              <w:ind w:left="53"/>
            </w:pPr>
            <w:r>
              <w:rPr>
                <w:rFonts w:ascii="Microsoft Sans Serif" w:eastAsia="Microsoft Sans Serif" w:hAnsi="Microsoft Sans Serif" w:cs="Microsoft Sans Serif"/>
                <w:sz w:val="20"/>
              </w:rPr>
              <w:t xml:space="preserve">6451-Committee Expense </w:t>
            </w:r>
          </w:p>
          <w:p w:rsidR="00E634B4" w:rsidRDefault="00E97362">
            <w:pPr>
              <w:spacing w:after="47"/>
              <w:ind w:left="53"/>
            </w:pPr>
            <w:r>
              <w:rPr>
                <w:rFonts w:ascii="Microsoft Sans Serif" w:eastAsia="Microsoft Sans Serif" w:hAnsi="Microsoft Sans Serif" w:cs="Microsoft Sans Serif"/>
                <w:sz w:val="20"/>
              </w:rPr>
              <w:t xml:space="preserve">6599-Brd/Off Other </w:t>
            </w:r>
          </w:p>
          <w:p w:rsidR="00E634B4" w:rsidRDefault="00E97362">
            <w:pPr>
              <w:spacing w:after="47"/>
              <w:ind w:left="53"/>
            </w:pPr>
            <w:r>
              <w:rPr>
                <w:rFonts w:ascii="Microsoft Sans Serif" w:eastAsia="Microsoft Sans Serif" w:hAnsi="Microsoft Sans Serif" w:cs="Microsoft Sans Serif"/>
                <w:sz w:val="20"/>
              </w:rPr>
              <w:t xml:space="preserve">7001-Grant/Award/Donation </w:t>
            </w:r>
          </w:p>
          <w:p w:rsidR="00E634B4" w:rsidRDefault="00E97362">
            <w:pPr>
              <w:spacing w:after="47"/>
              <w:ind w:left="53"/>
            </w:pPr>
            <w:r>
              <w:rPr>
                <w:rFonts w:ascii="Microsoft Sans Serif" w:eastAsia="Microsoft Sans Serif" w:hAnsi="Microsoft Sans Serif" w:cs="Microsoft Sans Serif"/>
                <w:sz w:val="20"/>
              </w:rPr>
              <w:t xml:space="preserve">7011-Scholarship/Fellowship </w:t>
            </w:r>
          </w:p>
          <w:p w:rsidR="00E634B4" w:rsidRDefault="00E97362">
            <w:pPr>
              <w:spacing w:after="47"/>
              <w:ind w:left="53"/>
            </w:pPr>
            <w:r>
              <w:rPr>
                <w:rFonts w:ascii="Microsoft Sans Serif" w:eastAsia="Microsoft Sans Serif" w:hAnsi="Microsoft Sans Serif" w:cs="Microsoft Sans Serif"/>
                <w:sz w:val="20"/>
              </w:rPr>
              <w:t xml:space="preserve">7999-Other Operating Exp </w:t>
            </w:r>
          </w:p>
          <w:p w:rsidR="00E634B4" w:rsidRDefault="00E97362">
            <w:pPr>
              <w:spacing w:after="338"/>
              <w:ind w:left="53"/>
            </w:pPr>
            <w:r>
              <w:rPr>
                <w:rFonts w:ascii="Microsoft Sans Serif" w:eastAsia="Microsoft Sans Serif" w:hAnsi="Microsoft Sans Serif" w:cs="Microsoft Sans Serif"/>
                <w:sz w:val="20"/>
              </w:rPr>
              <w:t xml:space="preserve">Total Other Expense </w:t>
            </w:r>
          </w:p>
          <w:p w:rsidR="00E634B4" w:rsidRDefault="00E97362">
            <w:pPr>
              <w:spacing w:after="47"/>
              <w:ind w:left="53"/>
            </w:pPr>
            <w:r>
              <w:rPr>
                <w:rFonts w:ascii="Microsoft Sans Serif" w:eastAsia="Microsoft Sans Serif" w:hAnsi="Microsoft Sans Serif" w:cs="Microsoft Sans Serif"/>
                <w:sz w:val="20"/>
              </w:rPr>
              <w:t>802</w:t>
            </w:r>
            <w:r>
              <w:rPr>
                <w:rFonts w:ascii="Microsoft Sans Serif" w:eastAsia="Microsoft Sans Serif" w:hAnsi="Microsoft Sans Serif" w:cs="Microsoft Sans Serif"/>
                <w:sz w:val="20"/>
              </w:rPr>
              <w:t xml:space="preserve">1-Section Admin Fee </w:t>
            </w:r>
          </w:p>
          <w:p w:rsidR="00E634B4" w:rsidRDefault="00E97362">
            <w:pPr>
              <w:spacing w:after="47"/>
              <w:ind w:left="53"/>
            </w:pPr>
            <w:r>
              <w:rPr>
                <w:rFonts w:ascii="Microsoft Sans Serif" w:eastAsia="Microsoft Sans Serif" w:hAnsi="Microsoft Sans Serif" w:cs="Microsoft Sans Serif"/>
                <w:sz w:val="20"/>
              </w:rPr>
              <w:t xml:space="preserve">8101-Printing In-House </w:t>
            </w:r>
          </w:p>
          <w:p w:rsidR="00E634B4" w:rsidRDefault="00E97362">
            <w:pPr>
              <w:spacing w:after="47"/>
              <w:ind w:left="53"/>
            </w:pPr>
            <w:r>
              <w:rPr>
                <w:rFonts w:ascii="Microsoft Sans Serif" w:eastAsia="Microsoft Sans Serif" w:hAnsi="Microsoft Sans Serif" w:cs="Microsoft Sans Serif"/>
                <w:sz w:val="20"/>
              </w:rPr>
              <w:t xml:space="preserve">8171-Course Approval Fee </w:t>
            </w:r>
          </w:p>
          <w:p w:rsidR="00E634B4" w:rsidRDefault="00E97362">
            <w:pPr>
              <w:spacing w:after="338"/>
              <w:ind w:left="53"/>
            </w:pPr>
            <w:r>
              <w:rPr>
                <w:rFonts w:ascii="Microsoft Sans Serif" w:eastAsia="Microsoft Sans Serif" w:hAnsi="Microsoft Sans Serif" w:cs="Microsoft Sans Serif"/>
                <w:sz w:val="20"/>
              </w:rPr>
              <w:t xml:space="preserve">Total Admin &amp; Internal Expense </w:t>
            </w:r>
          </w:p>
          <w:p w:rsidR="00E634B4" w:rsidRDefault="00E97362">
            <w:pPr>
              <w:spacing w:after="291" w:line="310" w:lineRule="auto"/>
              <w:ind w:left="57" w:right="1259" w:hanging="2"/>
            </w:pPr>
            <w:r>
              <w:rPr>
                <w:rFonts w:ascii="Microsoft Sans Serif" w:eastAsia="Microsoft Sans Serif" w:hAnsi="Microsoft Sans Serif" w:cs="Microsoft Sans Serif"/>
                <w:sz w:val="20"/>
              </w:rPr>
              <w:t xml:space="preserve">9692-Transfer Out-Council of Sections Total </w:t>
            </w:r>
            <w:proofErr w:type="spellStart"/>
            <w:r>
              <w:rPr>
                <w:rFonts w:ascii="Microsoft Sans Serif" w:eastAsia="Microsoft Sans Serif" w:hAnsi="Microsoft Sans Serif" w:cs="Microsoft Sans Serif"/>
                <w:sz w:val="20"/>
              </w:rPr>
              <w:t>InterFund</w:t>
            </w:r>
            <w:proofErr w:type="spellEnd"/>
            <w:r>
              <w:rPr>
                <w:rFonts w:ascii="Microsoft Sans Serif" w:eastAsia="Microsoft Sans Serif" w:hAnsi="Microsoft Sans Serif" w:cs="Microsoft Sans Serif"/>
                <w:sz w:val="20"/>
              </w:rPr>
              <w:t xml:space="preserve"> Transfers Out </w:t>
            </w:r>
          </w:p>
          <w:p w:rsidR="00E634B4" w:rsidRDefault="00E97362">
            <w:pPr>
              <w:spacing w:after="338"/>
              <w:ind w:left="55"/>
            </w:pPr>
            <w:r>
              <w:rPr>
                <w:rFonts w:ascii="Microsoft Sans Serif" w:eastAsia="Microsoft Sans Serif" w:hAnsi="Microsoft Sans Serif" w:cs="Microsoft Sans Serif"/>
                <w:sz w:val="20"/>
              </w:rPr>
              <w:t xml:space="preserve">Total Expense </w:t>
            </w:r>
          </w:p>
          <w:p w:rsidR="00E634B4" w:rsidRDefault="00E97362">
            <w:pPr>
              <w:spacing w:after="0" w:line="622" w:lineRule="auto"/>
              <w:ind w:left="55" w:right="3408"/>
              <w:jc w:val="both"/>
            </w:pPr>
            <w:proofErr w:type="gramStart"/>
            <w:r>
              <w:rPr>
                <w:rFonts w:ascii="Microsoft Sans Serif" w:eastAsia="Microsoft Sans Serif" w:hAnsi="Microsoft Sans Serif" w:cs="Microsoft Sans Serif"/>
                <w:sz w:val="20"/>
              </w:rPr>
              <w:t>Plus</w:t>
            </w:r>
            <w:proofErr w:type="gramEnd"/>
            <w:r>
              <w:rPr>
                <w:rFonts w:ascii="Microsoft Sans Serif" w:eastAsia="Microsoft Sans Serif" w:hAnsi="Microsoft Sans Serif" w:cs="Microsoft Sans Serif"/>
                <w:sz w:val="20"/>
              </w:rPr>
              <w:t xml:space="preserve"> Revenue Less Expense </w:t>
            </w:r>
          </w:p>
          <w:p w:rsidR="00E634B4" w:rsidRDefault="00E97362">
            <w:pPr>
              <w:spacing w:after="0"/>
              <w:ind w:left="55"/>
            </w:pPr>
            <w:r>
              <w:rPr>
                <w:rFonts w:ascii="Microsoft Sans Serif" w:eastAsia="Microsoft Sans Serif" w:hAnsi="Microsoft Sans Serif" w:cs="Microsoft Sans Serif"/>
                <w:sz w:val="20"/>
              </w:rPr>
              <w:t xml:space="preserve">Ending Fund Balance </w:t>
            </w:r>
          </w:p>
        </w:tc>
        <w:tc>
          <w:tcPr>
            <w:tcW w:w="1430" w:type="dxa"/>
            <w:tcBorders>
              <w:top w:val="single" w:sz="8" w:space="0" w:color="000000"/>
              <w:left w:val="nil"/>
              <w:bottom w:val="single" w:sz="8" w:space="0" w:color="000000"/>
              <w:right w:val="nil"/>
            </w:tcBorders>
            <w:vAlign w:val="bottom"/>
          </w:tcPr>
          <w:p w:rsidR="00E634B4" w:rsidRDefault="00E97362">
            <w:pPr>
              <w:spacing w:after="56"/>
              <w:ind w:left="101"/>
              <w:jc w:val="center"/>
            </w:pPr>
            <w:r>
              <w:rPr>
                <w:rFonts w:ascii="Microsoft Sans Serif" w:eastAsia="Microsoft Sans Serif" w:hAnsi="Microsoft Sans Serif" w:cs="Microsoft Sans Serif"/>
                <w:sz w:val="20"/>
              </w:rPr>
              <w:t xml:space="preserve">500 </w:t>
            </w:r>
          </w:p>
          <w:p w:rsidR="00E634B4" w:rsidRDefault="00E97362">
            <w:pPr>
              <w:spacing w:after="0" w:line="308" w:lineRule="auto"/>
              <w:ind w:left="450" w:hanging="106"/>
            </w:pPr>
            <w:r>
              <w:rPr>
                <w:rFonts w:ascii="Microsoft Sans Serif" w:eastAsia="Microsoft Sans Serif" w:hAnsi="Microsoft Sans Serif" w:cs="Microsoft Sans Serif"/>
                <w:sz w:val="20"/>
              </w:rPr>
              <w:t xml:space="preserve">13,000 </w:t>
            </w:r>
            <w:r>
              <w:rPr>
                <w:rFonts w:ascii="Microsoft Sans Serif" w:eastAsia="Microsoft Sans Serif" w:hAnsi="Microsoft Sans Serif" w:cs="Microsoft Sans Serif"/>
                <w:sz w:val="20"/>
              </w:rPr>
              <w:t xml:space="preserve">5,600 </w:t>
            </w:r>
          </w:p>
          <w:p w:rsidR="00E634B4" w:rsidRDefault="00E97362">
            <w:pPr>
              <w:spacing w:after="46"/>
              <w:ind w:right="34"/>
              <w:jc w:val="center"/>
            </w:pPr>
            <w:r>
              <w:rPr>
                <w:rFonts w:ascii="Microsoft Sans Serif" w:eastAsia="Microsoft Sans Serif" w:hAnsi="Microsoft Sans Serif" w:cs="Microsoft Sans Serif"/>
                <w:sz w:val="20"/>
              </w:rPr>
              <w:t xml:space="preserve">5,000 </w:t>
            </w:r>
          </w:p>
          <w:p w:rsidR="00E634B4" w:rsidRDefault="00E97362">
            <w:pPr>
              <w:spacing w:after="46"/>
              <w:ind w:right="134"/>
              <w:jc w:val="center"/>
            </w:pPr>
            <w:r>
              <w:rPr>
                <w:rFonts w:ascii="Microsoft Sans Serif" w:eastAsia="Microsoft Sans Serif" w:hAnsi="Microsoft Sans Serif" w:cs="Microsoft Sans Serif"/>
                <w:sz w:val="20"/>
              </w:rPr>
              <w:t xml:space="preserve">10,000 </w:t>
            </w:r>
          </w:p>
          <w:p w:rsidR="00E634B4" w:rsidRDefault="00E97362">
            <w:pPr>
              <w:spacing w:after="1" w:line="307" w:lineRule="auto"/>
              <w:ind w:left="450" w:hanging="106"/>
            </w:pPr>
            <w:r>
              <w:rPr>
                <w:rFonts w:ascii="Microsoft Sans Serif" w:eastAsia="Microsoft Sans Serif" w:hAnsi="Microsoft Sans Serif" w:cs="Microsoft Sans Serif"/>
                <w:sz w:val="20"/>
              </w:rPr>
              <w:t xml:space="preserve">10,500 5,000 </w:t>
            </w:r>
          </w:p>
          <w:p w:rsidR="00E634B4" w:rsidRDefault="00E97362">
            <w:pPr>
              <w:spacing w:after="45"/>
              <w:ind w:right="34"/>
              <w:jc w:val="center"/>
            </w:pPr>
            <w:r>
              <w:rPr>
                <w:rFonts w:ascii="Microsoft Sans Serif" w:eastAsia="Microsoft Sans Serif" w:hAnsi="Microsoft Sans Serif" w:cs="Microsoft Sans Serif"/>
                <w:sz w:val="20"/>
              </w:rPr>
              <w:t xml:space="preserve">5,000 </w:t>
            </w:r>
          </w:p>
          <w:p w:rsidR="00E634B4" w:rsidRDefault="00E97362">
            <w:pPr>
              <w:spacing w:after="47"/>
              <w:ind w:right="34"/>
              <w:jc w:val="center"/>
            </w:pPr>
            <w:r>
              <w:rPr>
                <w:rFonts w:ascii="Microsoft Sans Serif" w:eastAsia="Microsoft Sans Serif" w:hAnsi="Microsoft Sans Serif" w:cs="Microsoft Sans Serif"/>
                <w:sz w:val="20"/>
              </w:rPr>
              <w:t xml:space="preserve">2,000 </w:t>
            </w:r>
          </w:p>
          <w:p w:rsidR="00E634B4" w:rsidRDefault="00E97362">
            <w:pPr>
              <w:spacing w:after="45"/>
              <w:ind w:left="118"/>
              <w:jc w:val="center"/>
            </w:pPr>
            <w:r>
              <w:rPr>
                <w:rFonts w:ascii="Microsoft Sans Serif" w:eastAsia="Microsoft Sans Serif" w:hAnsi="Microsoft Sans Serif" w:cs="Microsoft Sans Serif"/>
                <w:sz w:val="20"/>
              </w:rPr>
              <w:t xml:space="preserve">400 </w:t>
            </w:r>
          </w:p>
          <w:p w:rsidR="00E634B4" w:rsidRDefault="00E97362">
            <w:pPr>
              <w:spacing w:after="48"/>
              <w:ind w:right="34"/>
              <w:jc w:val="center"/>
            </w:pPr>
            <w:r>
              <w:rPr>
                <w:rFonts w:ascii="Microsoft Sans Serif" w:eastAsia="Microsoft Sans Serif" w:hAnsi="Microsoft Sans Serif" w:cs="Microsoft Sans Serif"/>
                <w:sz w:val="20"/>
              </w:rPr>
              <w:t xml:space="preserve">7,000 </w:t>
            </w:r>
          </w:p>
          <w:p w:rsidR="00E634B4" w:rsidRDefault="00E97362">
            <w:pPr>
              <w:spacing w:after="40"/>
              <w:ind w:right="124"/>
              <w:jc w:val="center"/>
            </w:pPr>
            <w:r>
              <w:rPr>
                <w:rFonts w:ascii="Microsoft Sans Serif" w:eastAsia="Microsoft Sans Serif" w:hAnsi="Microsoft Sans Serif" w:cs="Microsoft Sans Serif"/>
                <w:sz w:val="20"/>
              </w:rPr>
              <w:t xml:space="preserve">12,000 </w:t>
            </w:r>
          </w:p>
          <w:p w:rsidR="00E634B4" w:rsidRDefault="00E97362">
            <w:pPr>
              <w:spacing w:after="0"/>
              <w:ind w:left="118"/>
              <w:jc w:val="center"/>
            </w:pPr>
            <w:r>
              <w:rPr>
                <w:rFonts w:ascii="Microsoft Sans Serif" w:eastAsia="Microsoft Sans Serif" w:hAnsi="Microsoft Sans Serif" w:cs="Microsoft Sans Serif"/>
                <w:sz w:val="20"/>
              </w:rPr>
              <w:t xml:space="preserve">550 </w:t>
            </w:r>
          </w:p>
        </w:tc>
        <w:tc>
          <w:tcPr>
            <w:tcW w:w="1037" w:type="dxa"/>
            <w:tcBorders>
              <w:top w:val="single" w:sz="8" w:space="0" w:color="000000"/>
              <w:left w:val="nil"/>
              <w:bottom w:val="single" w:sz="8" w:space="0" w:color="000000"/>
              <w:right w:val="nil"/>
            </w:tcBorders>
            <w:vAlign w:val="bottom"/>
          </w:tcPr>
          <w:p w:rsidR="00E634B4" w:rsidRDefault="00E97362">
            <w:pPr>
              <w:spacing w:after="37"/>
              <w:ind w:right="26"/>
              <w:jc w:val="right"/>
            </w:pPr>
            <w:r>
              <w:rPr>
                <w:rFonts w:ascii="Microsoft Sans Serif" w:eastAsia="Microsoft Sans Serif" w:hAnsi="Microsoft Sans Serif" w:cs="Microsoft Sans Serif"/>
                <w:sz w:val="20"/>
              </w:rPr>
              <w:t>300.</w:t>
            </w:r>
          </w:p>
          <w:p w:rsidR="00E634B4" w:rsidRDefault="00E97362">
            <w:pPr>
              <w:spacing w:after="8" w:line="309" w:lineRule="auto"/>
              <w:ind w:right="64"/>
              <w:jc w:val="right"/>
            </w:pPr>
            <w:r>
              <w:rPr>
                <w:rFonts w:ascii="Microsoft Sans Serif" w:eastAsia="Microsoft Sans Serif" w:hAnsi="Microsoft Sans Serif" w:cs="Microsoft Sans Serif"/>
                <w:sz w:val="20"/>
              </w:rPr>
              <w:t xml:space="preserve">13,000. 3,000. </w:t>
            </w:r>
          </w:p>
          <w:p w:rsidR="00E634B4" w:rsidRDefault="00E97362">
            <w:pPr>
              <w:spacing w:after="0" w:line="308" w:lineRule="auto"/>
              <w:ind w:right="14"/>
              <w:jc w:val="right"/>
            </w:pPr>
            <w:r>
              <w:rPr>
                <w:rFonts w:ascii="Microsoft Sans Serif" w:eastAsia="Microsoft Sans Serif" w:hAnsi="Microsoft Sans Serif" w:cs="Microsoft Sans Serif"/>
                <w:sz w:val="20"/>
              </w:rPr>
              <w:t>5,000. 10,000.</w:t>
            </w:r>
          </w:p>
          <w:p w:rsidR="00E634B4" w:rsidRDefault="00E97362">
            <w:pPr>
              <w:spacing w:after="46"/>
              <w:ind w:right="11"/>
              <w:jc w:val="right"/>
            </w:pPr>
            <w:r>
              <w:rPr>
                <w:rFonts w:ascii="Microsoft Sans Serif" w:eastAsia="Microsoft Sans Serif" w:hAnsi="Microsoft Sans Serif" w:cs="Microsoft Sans Serif"/>
                <w:sz w:val="20"/>
              </w:rPr>
              <w:t xml:space="preserve">10,000. </w:t>
            </w:r>
          </w:p>
          <w:p w:rsidR="00E634B4" w:rsidRDefault="00E97362">
            <w:pPr>
              <w:spacing w:after="48"/>
              <w:ind w:right="16"/>
              <w:jc w:val="right"/>
            </w:pPr>
            <w:r>
              <w:rPr>
                <w:rFonts w:ascii="Microsoft Sans Serif" w:eastAsia="Microsoft Sans Serif" w:hAnsi="Microsoft Sans Serif" w:cs="Microsoft Sans Serif"/>
                <w:sz w:val="20"/>
              </w:rPr>
              <w:t xml:space="preserve">5,000. </w:t>
            </w:r>
          </w:p>
          <w:p w:rsidR="00E634B4" w:rsidRDefault="00E97362">
            <w:pPr>
              <w:spacing w:after="46"/>
              <w:ind w:right="19"/>
              <w:jc w:val="right"/>
            </w:pPr>
            <w:r>
              <w:rPr>
                <w:rFonts w:ascii="Microsoft Sans Serif" w:eastAsia="Microsoft Sans Serif" w:hAnsi="Microsoft Sans Serif" w:cs="Microsoft Sans Serif"/>
                <w:sz w:val="20"/>
              </w:rPr>
              <w:t>2,000.</w:t>
            </w:r>
          </w:p>
          <w:p w:rsidR="00E634B4" w:rsidRDefault="00E97362">
            <w:pPr>
              <w:spacing w:after="45"/>
              <w:ind w:right="19"/>
              <w:jc w:val="right"/>
            </w:pPr>
            <w:r>
              <w:rPr>
                <w:rFonts w:ascii="Microsoft Sans Serif" w:eastAsia="Microsoft Sans Serif" w:hAnsi="Microsoft Sans Serif" w:cs="Microsoft Sans Serif"/>
                <w:sz w:val="20"/>
              </w:rPr>
              <w:t>1,500.</w:t>
            </w:r>
          </w:p>
          <w:p w:rsidR="00E634B4" w:rsidRDefault="00E97362">
            <w:pPr>
              <w:spacing w:after="46"/>
              <w:ind w:right="26"/>
              <w:jc w:val="right"/>
            </w:pPr>
            <w:r>
              <w:rPr>
                <w:rFonts w:ascii="Microsoft Sans Serif" w:eastAsia="Microsoft Sans Serif" w:hAnsi="Microsoft Sans Serif" w:cs="Microsoft Sans Serif"/>
                <w:sz w:val="20"/>
              </w:rPr>
              <w:t>400.</w:t>
            </w:r>
          </w:p>
          <w:p w:rsidR="00E634B4" w:rsidRDefault="00E97362">
            <w:pPr>
              <w:spacing w:after="45"/>
              <w:ind w:right="19"/>
              <w:jc w:val="right"/>
            </w:pPr>
            <w:r>
              <w:rPr>
                <w:rFonts w:ascii="Microsoft Sans Serif" w:eastAsia="Microsoft Sans Serif" w:hAnsi="Microsoft Sans Serif" w:cs="Microsoft Sans Serif"/>
                <w:sz w:val="20"/>
              </w:rPr>
              <w:t>7,000.</w:t>
            </w:r>
          </w:p>
          <w:p w:rsidR="00E634B4" w:rsidRDefault="00E97362">
            <w:pPr>
              <w:spacing w:after="44"/>
              <w:ind w:right="11"/>
              <w:jc w:val="right"/>
            </w:pPr>
            <w:r>
              <w:rPr>
                <w:rFonts w:ascii="Microsoft Sans Serif" w:eastAsia="Microsoft Sans Serif" w:hAnsi="Microsoft Sans Serif" w:cs="Microsoft Sans Serif"/>
                <w:sz w:val="20"/>
              </w:rPr>
              <w:t xml:space="preserve">12,000. </w:t>
            </w:r>
          </w:p>
          <w:p w:rsidR="00E634B4" w:rsidRDefault="00E97362">
            <w:pPr>
              <w:spacing w:after="0"/>
              <w:ind w:right="26"/>
              <w:jc w:val="right"/>
            </w:pPr>
            <w:r>
              <w:rPr>
                <w:rFonts w:ascii="Microsoft Sans Serif" w:eastAsia="Microsoft Sans Serif" w:hAnsi="Microsoft Sans Serif" w:cs="Microsoft Sans Serif"/>
                <w:sz w:val="20"/>
              </w:rPr>
              <w:t>550.</w:t>
            </w:r>
          </w:p>
        </w:tc>
      </w:tr>
      <w:tr w:rsidR="00E634B4">
        <w:trPr>
          <w:trHeight w:val="1450"/>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single" w:sz="8" w:space="0" w:color="000000"/>
              <w:right w:val="nil"/>
            </w:tcBorders>
          </w:tcPr>
          <w:p w:rsidR="00E634B4" w:rsidRDefault="00E97362">
            <w:pPr>
              <w:spacing w:after="354"/>
              <w:ind w:left="309"/>
            </w:pPr>
            <w:r>
              <w:rPr>
                <w:rFonts w:ascii="Microsoft Sans Serif" w:eastAsia="Microsoft Sans Serif" w:hAnsi="Microsoft Sans Serif" w:cs="Microsoft Sans Serif"/>
                <w:sz w:val="20"/>
              </w:rPr>
              <w:t xml:space="preserve">76,550 </w:t>
            </w:r>
          </w:p>
          <w:p w:rsidR="00E634B4" w:rsidRDefault="00E97362">
            <w:pPr>
              <w:spacing w:after="48"/>
              <w:ind w:right="134"/>
              <w:jc w:val="center"/>
            </w:pPr>
            <w:r>
              <w:rPr>
                <w:rFonts w:ascii="Microsoft Sans Serif" w:eastAsia="Microsoft Sans Serif" w:hAnsi="Microsoft Sans Serif" w:cs="Microsoft Sans Serif"/>
                <w:sz w:val="20"/>
              </w:rPr>
              <w:t xml:space="preserve">36,522 </w:t>
            </w:r>
          </w:p>
          <w:p w:rsidR="00E634B4" w:rsidRDefault="00E97362">
            <w:pPr>
              <w:spacing w:after="46"/>
              <w:ind w:left="118"/>
              <w:jc w:val="center"/>
            </w:pPr>
            <w:r>
              <w:rPr>
                <w:rFonts w:ascii="Microsoft Sans Serif" w:eastAsia="Microsoft Sans Serif" w:hAnsi="Microsoft Sans Serif" w:cs="Microsoft Sans Serif"/>
                <w:sz w:val="20"/>
              </w:rPr>
              <w:t xml:space="preserve">300 </w:t>
            </w:r>
          </w:p>
          <w:p w:rsidR="00E634B4" w:rsidRDefault="00E97362">
            <w:pPr>
              <w:spacing w:after="0"/>
              <w:ind w:left="118"/>
              <w:jc w:val="center"/>
            </w:pPr>
            <w:r>
              <w:rPr>
                <w:rFonts w:ascii="Microsoft Sans Serif" w:eastAsia="Microsoft Sans Serif" w:hAnsi="Microsoft Sans Serif" w:cs="Microsoft Sans Serif"/>
                <w:sz w:val="20"/>
              </w:rPr>
              <w:t xml:space="preserve">150 </w:t>
            </w:r>
          </w:p>
        </w:tc>
        <w:tc>
          <w:tcPr>
            <w:tcW w:w="1037" w:type="dxa"/>
            <w:tcBorders>
              <w:top w:val="single" w:sz="8" w:space="0" w:color="000000"/>
              <w:left w:val="nil"/>
              <w:bottom w:val="single" w:sz="8" w:space="0" w:color="000000"/>
              <w:right w:val="nil"/>
            </w:tcBorders>
          </w:tcPr>
          <w:p w:rsidR="00E634B4" w:rsidRDefault="00E97362">
            <w:pPr>
              <w:spacing w:after="354"/>
              <w:ind w:right="48"/>
              <w:jc w:val="right"/>
            </w:pPr>
            <w:r>
              <w:rPr>
                <w:rFonts w:ascii="Microsoft Sans Serif" w:eastAsia="Microsoft Sans Serif" w:hAnsi="Microsoft Sans Serif" w:cs="Microsoft Sans Serif"/>
                <w:sz w:val="20"/>
              </w:rPr>
              <w:t xml:space="preserve">69,750. </w:t>
            </w:r>
          </w:p>
          <w:p w:rsidR="00E634B4" w:rsidRDefault="00E97362">
            <w:pPr>
              <w:spacing w:after="47"/>
              <w:ind w:right="11"/>
              <w:jc w:val="right"/>
            </w:pPr>
            <w:r>
              <w:rPr>
                <w:rFonts w:ascii="Microsoft Sans Serif" w:eastAsia="Microsoft Sans Serif" w:hAnsi="Microsoft Sans Serif" w:cs="Microsoft Sans Serif"/>
                <w:sz w:val="20"/>
              </w:rPr>
              <w:t xml:space="preserve">36,522. </w:t>
            </w:r>
          </w:p>
          <w:p w:rsidR="00E634B4" w:rsidRDefault="00E97362">
            <w:pPr>
              <w:spacing w:after="48"/>
              <w:ind w:right="16"/>
              <w:jc w:val="right"/>
            </w:pPr>
            <w:r>
              <w:rPr>
                <w:rFonts w:ascii="Microsoft Sans Serif" w:eastAsia="Microsoft Sans Serif" w:hAnsi="Microsoft Sans Serif" w:cs="Microsoft Sans Serif"/>
                <w:sz w:val="20"/>
              </w:rPr>
              <w:t xml:space="preserve">1,325. </w:t>
            </w:r>
          </w:p>
          <w:p w:rsidR="00E634B4" w:rsidRDefault="00E97362">
            <w:pPr>
              <w:spacing w:after="0"/>
              <w:ind w:right="35"/>
              <w:jc w:val="right"/>
            </w:pPr>
            <w:r>
              <w:rPr>
                <w:rFonts w:ascii="Microsoft Sans Serif" w:eastAsia="Microsoft Sans Serif" w:hAnsi="Microsoft Sans Serif" w:cs="Microsoft Sans Serif"/>
                <w:sz w:val="20"/>
              </w:rPr>
              <w:t>0.</w:t>
            </w:r>
          </w:p>
        </w:tc>
      </w:tr>
      <w:tr w:rsidR="00E634B4">
        <w:trPr>
          <w:trHeight w:val="870"/>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single" w:sz="8" w:space="0" w:color="000000"/>
              <w:right w:val="nil"/>
            </w:tcBorders>
          </w:tcPr>
          <w:p w:rsidR="00E634B4" w:rsidRDefault="00E97362">
            <w:pPr>
              <w:spacing w:after="352"/>
              <w:ind w:left="312"/>
            </w:pPr>
            <w:r>
              <w:rPr>
                <w:rFonts w:ascii="Microsoft Sans Serif" w:eastAsia="Microsoft Sans Serif" w:hAnsi="Microsoft Sans Serif" w:cs="Microsoft Sans Serif"/>
                <w:sz w:val="20"/>
              </w:rPr>
              <w:t xml:space="preserve">36,972 </w:t>
            </w:r>
          </w:p>
          <w:p w:rsidR="00E634B4" w:rsidRDefault="00E97362">
            <w:pPr>
              <w:spacing w:after="0"/>
              <w:ind w:left="118"/>
              <w:jc w:val="center"/>
            </w:pPr>
            <w:r>
              <w:rPr>
                <w:rFonts w:ascii="Microsoft Sans Serif" w:eastAsia="Microsoft Sans Serif" w:hAnsi="Microsoft Sans Serif" w:cs="Microsoft Sans Serif"/>
                <w:sz w:val="20"/>
              </w:rPr>
              <w:t xml:space="preserve">300 </w:t>
            </w:r>
          </w:p>
        </w:tc>
        <w:tc>
          <w:tcPr>
            <w:tcW w:w="1037" w:type="dxa"/>
            <w:tcBorders>
              <w:top w:val="single" w:sz="8" w:space="0" w:color="000000"/>
              <w:left w:val="nil"/>
              <w:bottom w:val="single" w:sz="8" w:space="0" w:color="000000"/>
              <w:right w:val="nil"/>
            </w:tcBorders>
          </w:tcPr>
          <w:p w:rsidR="00E634B4" w:rsidRDefault="00E97362">
            <w:pPr>
              <w:spacing w:after="352"/>
              <w:ind w:right="38"/>
              <w:jc w:val="right"/>
            </w:pPr>
            <w:r>
              <w:rPr>
                <w:rFonts w:ascii="Microsoft Sans Serif" w:eastAsia="Microsoft Sans Serif" w:hAnsi="Microsoft Sans Serif" w:cs="Microsoft Sans Serif"/>
                <w:sz w:val="20"/>
              </w:rPr>
              <w:t>37,847.</w:t>
            </w:r>
          </w:p>
          <w:p w:rsidR="00E634B4" w:rsidRDefault="00E97362">
            <w:pPr>
              <w:spacing w:after="0"/>
              <w:ind w:right="27"/>
              <w:jc w:val="right"/>
            </w:pPr>
            <w:r>
              <w:rPr>
                <w:rFonts w:ascii="Microsoft Sans Serif" w:eastAsia="Microsoft Sans Serif" w:hAnsi="Microsoft Sans Serif" w:cs="Microsoft Sans Serif"/>
                <w:sz w:val="20"/>
              </w:rPr>
              <w:t>300.</w:t>
            </w:r>
          </w:p>
        </w:tc>
      </w:tr>
      <w:tr w:rsidR="00E634B4">
        <w:trPr>
          <w:trHeight w:val="581"/>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single" w:sz="8" w:space="0" w:color="000000"/>
              <w:right w:val="nil"/>
            </w:tcBorders>
          </w:tcPr>
          <w:p w:rsidR="00E634B4" w:rsidRDefault="00E97362">
            <w:pPr>
              <w:spacing w:after="0"/>
              <w:ind w:left="76"/>
              <w:jc w:val="center"/>
            </w:pPr>
            <w:r>
              <w:rPr>
                <w:rFonts w:ascii="Microsoft Sans Serif" w:eastAsia="Microsoft Sans Serif" w:hAnsi="Microsoft Sans Serif" w:cs="Microsoft Sans Serif"/>
                <w:sz w:val="20"/>
              </w:rPr>
              <w:t xml:space="preserve">300 </w:t>
            </w:r>
          </w:p>
        </w:tc>
        <w:tc>
          <w:tcPr>
            <w:tcW w:w="1037" w:type="dxa"/>
            <w:tcBorders>
              <w:top w:val="single" w:sz="8" w:space="0" w:color="000000"/>
              <w:left w:val="nil"/>
              <w:bottom w:val="single" w:sz="8" w:space="0" w:color="000000"/>
              <w:right w:val="nil"/>
            </w:tcBorders>
          </w:tcPr>
          <w:p w:rsidR="00E634B4" w:rsidRDefault="00E97362">
            <w:pPr>
              <w:spacing w:after="0"/>
              <w:ind w:right="46"/>
              <w:jc w:val="right"/>
            </w:pPr>
            <w:r>
              <w:rPr>
                <w:rFonts w:ascii="Microsoft Sans Serif" w:eastAsia="Microsoft Sans Serif" w:hAnsi="Microsoft Sans Serif" w:cs="Microsoft Sans Serif"/>
                <w:sz w:val="20"/>
              </w:rPr>
              <w:t xml:space="preserve">300. </w:t>
            </w:r>
          </w:p>
        </w:tc>
      </w:tr>
      <w:tr w:rsidR="00E634B4">
        <w:trPr>
          <w:trHeight w:val="307"/>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single" w:sz="8" w:space="0" w:color="000000"/>
              <w:right w:val="nil"/>
            </w:tcBorders>
          </w:tcPr>
          <w:p w:rsidR="00E634B4" w:rsidRDefault="00E97362">
            <w:pPr>
              <w:spacing w:after="0"/>
              <w:ind w:left="198"/>
            </w:pPr>
            <w:r>
              <w:rPr>
                <w:rFonts w:ascii="Microsoft Sans Serif" w:eastAsia="Microsoft Sans Serif" w:hAnsi="Microsoft Sans Serif" w:cs="Microsoft Sans Serif"/>
                <w:sz w:val="20"/>
              </w:rPr>
              <w:t xml:space="preserve">160,842 </w:t>
            </w:r>
          </w:p>
        </w:tc>
        <w:tc>
          <w:tcPr>
            <w:tcW w:w="1037" w:type="dxa"/>
            <w:tcBorders>
              <w:top w:val="single" w:sz="8" w:space="0" w:color="000000"/>
              <w:left w:val="nil"/>
              <w:bottom w:val="single" w:sz="8" w:space="0" w:color="000000"/>
              <w:right w:val="nil"/>
            </w:tcBorders>
          </w:tcPr>
          <w:p w:rsidR="00E634B4" w:rsidRDefault="00E97362">
            <w:pPr>
              <w:spacing w:after="0"/>
              <w:ind w:right="49"/>
              <w:jc w:val="right"/>
            </w:pPr>
            <w:r>
              <w:rPr>
                <w:rFonts w:ascii="Microsoft Sans Serif" w:eastAsia="Microsoft Sans Serif" w:hAnsi="Microsoft Sans Serif" w:cs="Microsoft Sans Serif"/>
                <w:sz w:val="20"/>
              </w:rPr>
              <w:t xml:space="preserve">149,697. </w:t>
            </w:r>
          </w:p>
        </w:tc>
      </w:tr>
      <w:tr w:rsidR="00E634B4">
        <w:trPr>
          <w:trHeight w:val="1710"/>
        </w:trPr>
        <w:tc>
          <w:tcPr>
            <w:tcW w:w="0" w:type="auto"/>
            <w:vMerge/>
            <w:tcBorders>
              <w:top w:val="nil"/>
              <w:left w:val="nil"/>
              <w:bottom w:val="nil"/>
              <w:right w:val="nil"/>
            </w:tcBorders>
          </w:tcPr>
          <w:p w:rsidR="00E634B4" w:rsidRDefault="00E634B4"/>
        </w:tc>
        <w:tc>
          <w:tcPr>
            <w:tcW w:w="1430" w:type="dxa"/>
            <w:tcBorders>
              <w:top w:val="single" w:sz="8" w:space="0" w:color="000000"/>
              <w:left w:val="nil"/>
              <w:bottom w:val="double" w:sz="6" w:space="0" w:color="000000"/>
              <w:right w:val="nil"/>
            </w:tcBorders>
            <w:vAlign w:val="bottom"/>
          </w:tcPr>
          <w:p w:rsidR="00E634B4" w:rsidRDefault="00E97362">
            <w:pPr>
              <w:spacing w:after="319"/>
              <w:ind w:left="184"/>
            </w:pPr>
            <w:r>
              <w:rPr>
                <w:rFonts w:ascii="Microsoft Sans Serif" w:eastAsia="Microsoft Sans Serif" w:hAnsi="Microsoft Sans Serif" w:cs="Microsoft Sans Serif"/>
                <w:sz w:val="20"/>
              </w:rPr>
              <w:t xml:space="preserve">159,307 </w:t>
            </w:r>
          </w:p>
          <w:p w:rsidR="00E634B4" w:rsidRDefault="00E97362">
            <w:pPr>
              <w:spacing w:after="331"/>
              <w:ind w:left="184"/>
            </w:pPr>
            <w:r>
              <w:rPr>
                <w:rFonts w:ascii="Microsoft Sans Serif" w:eastAsia="Microsoft Sans Serif" w:hAnsi="Microsoft Sans Serif" w:cs="Microsoft Sans Serif"/>
                <w:sz w:val="20"/>
              </w:rPr>
              <w:t xml:space="preserve">160,842 </w:t>
            </w:r>
          </w:p>
          <w:p w:rsidR="00E634B4" w:rsidRDefault="00E97362">
            <w:pPr>
              <w:spacing w:after="0"/>
              <w:ind w:right="113"/>
              <w:jc w:val="center"/>
            </w:pPr>
            <w:r>
              <w:rPr>
                <w:rFonts w:ascii="Microsoft Sans Serif" w:eastAsia="Microsoft Sans Serif" w:hAnsi="Microsoft Sans Serif" w:cs="Microsoft Sans Serif"/>
                <w:sz w:val="20"/>
              </w:rPr>
              <w:t xml:space="preserve">(1,535) </w:t>
            </w:r>
          </w:p>
        </w:tc>
        <w:tc>
          <w:tcPr>
            <w:tcW w:w="1037" w:type="dxa"/>
            <w:tcBorders>
              <w:top w:val="single" w:sz="8" w:space="0" w:color="000000"/>
              <w:left w:val="nil"/>
              <w:bottom w:val="double" w:sz="6" w:space="0" w:color="000000"/>
              <w:right w:val="nil"/>
            </w:tcBorders>
            <w:vAlign w:val="bottom"/>
          </w:tcPr>
          <w:p w:rsidR="00E634B4" w:rsidRDefault="00E97362">
            <w:pPr>
              <w:spacing w:after="12" w:line="597" w:lineRule="auto"/>
              <w:jc w:val="center"/>
            </w:pPr>
            <w:r>
              <w:rPr>
                <w:rFonts w:ascii="Microsoft Sans Serif" w:eastAsia="Microsoft Sans Serif" w:hAnsi="Microsoft Sans Serif" w:cs="Microsoft Sans Serif"/>
                <w:sz w:val="20"/>
              </w:rPr>
              <w:t xml:space="preserve">127,934. 149,697. </w:t>
            </w:r>
          </w:p>
          <w:p w:rsidR="00E634B4" w:rsidRDefault="00E97362">
            <w:pPr>
              <w:spacing w:after="0"/>
              <w:ind w:right="47"/>
              <w:jc w:val="right"/>
            </w:pPr>
            <w:r>
              <w:rPr>
                <w:rFonts w:ascii="Microsoft Sans Serif" w:eastAsia="Microsoft Sans Serif" w:hAnsi="Microsoft Sans Serif" w:cs="Microsoft Sans Serif"/>
                <w:sz w:val="20"/>
              </w:rPr>
              <w:t xml:space="preserve">(21,763.) </w:t>
            </w:r>
          </w:p>
        </w:tc>
      </w:tr>
    </w:tbl>
    <w:p w:rsidR="00E634B4" w:rsidRDefault="00E97362">
      <w:pPr>
        <w:spacing w:after="58"/>
      </w:pPr>
      <w:r>
        <w:rPr>
          <w:rFonts w:ascii="Microsoft Sans Serif" w:eastAsia="Microsoft Sans Serif" w:hAnsi="Microsoft Sans Serif" w:cs="Microsoft Sans Serif"/>
          <w:color w:val="2E3941"/>
          <w:sz w:val="21"/>
        </w:rPr>
        <w:t xml:space="preserve">SECTION REIMBURSEMENT POLICIES: </w:t>
      </w:r>
    </w:p>
    <w:p w:rsidR="00E634B4" w:rsidRDefault="00E97362">
      <w:pPr>
        <w:spacing w:after="0" w:line="277" w:lineRule="auto"/>
        <w:jc w:val="both"/>
      </w:pPr>
      <w:r>
        <w:rPr>
          <w:rFonts w:ascii="Microsoft Sans Serif" w:eastAsia="Microsoft Sans Serif" w:hAnsi="Microsoft Sans Serif" w:cs="Microsoft Sans Serif"/>
          <w:color w:val="2E3941"/>
          <w:sz w:val="19"/>
        </w:rPr>
        <w:t>General: All travel and office expense payments are in accordance with Standing Board Policy 5.54. Travel expenses for other than members of Bar staff may be made if in accordance with SBP 5.54(e) which is available from Bar headquarters upon request.</w:t>
      </w:r>
      <w:r>
        <w:rPr>
          <w:rFonts w:ascii="Microsoft Sans Serif" w:eastAsia="Microsoft Sans Serif" w:hAnsi="Microsoft Sans Serif" w:cs="Microsoft Sans Serif"/>
          <w:sz w:val="19"/>
        </w:rPr>
        <w:t xml:space="preserve"> </w:t>
      </w:r>
    </w:p>
    <w:sectPr w:rsidR="00E634B4">
      <w:pgSz w:w="12240" w:h="15840"/>
      <w:pgMar w:top="446" w:right="1721" w:bottom="2634"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B4"/>
    <w:rsid w:val="00E634B4"/>
    <w:rsid w:val="00E9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1366D-6FB1-4AEC-BB6C-2D474D1E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Budget  19-20 for Labor.docx</dc:title>
  <dc:subject/>
  <dc:creator>drichard</dc:creator>
  <cp:keywords/>
  <cp:lastModifiedBy>Bernice Cruz</cp:lastModifiedBy>
  <cp:revision>2</cp:revision>
  <dcterms:created xsi:type="dcterms:W3CDTF">2019-08-23T20:48:00Z</dcterms:created>
  <dcterms:modified xsi:type="dcterms:W3CDTF">2019-08-23T20:48:00Z</dcterms:modified>
</cp:coreProperties>
</file>